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高台县</w:t>
      </w:r>
      <w:r>
        <w:rPr>
          <w:rFonts w:hint="eastAsia" w:ascii="方正小标宋简体" w:hAnsi="方正小标宋简体" w:eastAsia="方正小标宋简体" w:cs="方正小标宋简体"/>
          <w:sz w:val="44"/>
          <w:szCs w:val="44"/>
        </w:rPr>
        <w:t>第一批镇村电</w:t>
      </w:r>
      <w:r>
        <w:rPr>
          <w:rFonts w:hint="eastAsia" w:ascii="方正小标宋简体" w:hAnsi="方正小标宋简体" w:eastAsia="方正小标宋简体" w:cs="方正小标宋简体"/>
          <w:sz w:val="44"/>
          <w:szCs w:val="44"/>
          <w:lang w:eastAsia="zh-CN"/>
        </w:rPr>
        <w:t>子</w:t>
      </w:r>
      <w:r>
        <w:rPr>
          <w:rFonts w:hint="eastAsia" w:ascii="方正小标宋简体" w:hAnsi="方正小标宋简体" w:eastAsia="方正小标宋简体" w:cs="方正小标宋简体"/>
          <w:sz w:val="44"/>
          <w:szCs w:val="44"/>
        </w:rPr>
        <w:t>商</w:t>
      </w:r>
      <w:r>
        <w:rPr>
          <w:rFonts w:hint="eastAsia" w:ascii="方正小标宋简体" w:hAnsi="方正小标宋简体" w:eastAsia="方正小标宋简体" w:cs="方正小标宋简体"/>
          <w:sz w:val="44"/>
          <w:szCs w:val="44"/>
          <w:lang w:eastAsia="zh-CN"/>
        </w:rPr>
        <w:t>务</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服务站点</w:t>
      </w:r>
      <w:r>
        <w:rPr>
          <w:rFonts w:hint="eastAsia" w:ascii="方正小标宋简体" w:hAnsi="方正小标宋简体" w:eastAsia="方正小标宋简体" w:cs="方正小标宋简体"/>
          <w:sz w:val="44"/>
          <w:szCs w:val="44"/>
          <w:lang w:eastAsia="zh-CN"/>
        </w:rPr>
        <w:t>（物流站点）拟建设</w:t>
      </w:r>
      <w:r>
        <w:rPr>
          <w:rFonts w:hint="eastAsia" w:ascii="方正小标宋简体" w:hAnsi="方正小标宋简体" w:eastAsia="方正小标宋简体" w:cs="方正小标宋简体"/>
          <w:sz w:val="44"/>
          <w:szCs w:val="44"/>
        </w:rPr>
        <w:t>名单</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公示</w:t>
      </w:r>
    </w:p>
    <w:p>
      <w:pPr>
        <w:rPr>
          <w:rFonts w:hint="eastAsia"/>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eastAsia="zh-CN"/>
        </w:rPr>
        <w:t>认真实施</w:t>
      </w:r>
      <w:r>
        <w:rPr>
          <w:rFonts w:hint="eastAsia" w:ascii="仿宋" w:hAnsi="仿宋" w:eastAsia="仿宋" w:cs="仿宋"/>
          <w:sz w:val="32"/>
          <w:szCs w:val="32"/>
          <w:lang w:val="en-US" w:eastAsia="zh-CN"/>
        </w:rPr>
        <w:t>高台县国家</w:t>
      </w:r>
      <w:r>
        <w:rPr>
          <w:rFonts w:hint="eastAsia" w:ascii="仿宋" w:hAnsi="仿宋" w:eastAsia="仿宋" w:cs="仿宋"/>
          <w:sz w:val="32"/>
          <w:szCs w:val="32"/>
        </w:rPr>
        <w:t>电子商务进农村综合示范</w:t>
      </w:r>
      <w:r>
        <w:rPr>
          <w:rFonts w:hint="eastAsia" w:ascii="仿宋" w:hAnsi="仿宋" w:eastAsia="仿宋" w:cs="仿宋"/>
          <w:sz w:val="32"/>
          <w:szCs w:val="32"/>
          <w:lang w:val="en-US" w:eastAsia="zh-CN"/>
        </w:rPr>
        <w:t>项目，加快</w:t>
      </w:r>
      <w:r>
        <w:rPr>
          <w:rFonts w:hint="eastAsia" w:ascii="仿宋" w:hAnsi="仿宋" w:eastAsia="仿宋" w:cs="仿宋"/>
          <w:sz w:val="32"/>
          <w:szCs w:val="32"/>
        </w:rPr>
        <w:t>推</w:t>
      </w:r>
      <w:r>
        <w:rPr>
          <w:rFonts w:hint="eastAsia" w:ascii="仿宋" w:hAnsi="仿宋" w:eastAsia="仿宋" w:cs="仿宋"/>
          <w:sz w:val="32"/>
          <w:szCs w:val="32"/>
          <w:lang w:val="en-US" w:eastAsia="zh-CN"/>
        </w:rPr>
        <w:t>进高台</w:t>
      </w:r>
      <w:r>
        <w:rPr>
          <w:rFonts w:hint="eastAsia" w:ascii="仿宋" w:hAnsi="仿宋" w:eastAsia="仿宋" w:cs="仿宋"/>
          <w:sz w:val="32"/>
          <w:szCs w:val="32"/>
        </w:rPr>
        <w:t>县镇村</w:t>
      </w:r>
      <w:r>
        <w:rPr>
          <w:rFonts w:hint="eastAsia" w:ascii="仿宋" w:hAnsi="仿宋" w:eastAsia="仿宋" w:cs="仿宋"/>
          <w:sz w:val="32"/>
          <w:szCs w:val="32"/>
          <w:lang w:val="en-US" w:eastAsia="zh-CN"/>
        </w:rPr>
        <w:t>电子商务</w:t>
      </w:r>
      <w:r>
        <w:rPr>
          <w:rFonts w:hint="eastAsia" w:ascii="仿宋" w:hAnsi="仿宋" w:eastAsia="仿宋" w:cs="仿宋"/>
          <w:sz w:val="32"/>
          <w:szCs w:val="32"/>
        </w:rPr>
        <w:t>服务站点</w:t>
      </w:r>
      <w:r>
        <w:rPr>
          <w:rFonts w:hint="eastAsia" w:ascii="仿宋" w:hAnsi="仿宋" w:eastAsia="仿宋" w:cs="仿宋"/>
          <w:sz w:val="32"/>
          <w:szCs w:val="32"/>
          <w:lang w:eastAsia="zh-CN"/>
        </w:rPr>
        <w:t>及物流站点建设</w:t>
      </w:r>
      <w:r>
        <w:rPr>
          <w:rFonts w:hint="eastAsia" w:ascii="仿宋" w:hAnsi="仿宋" w:eastAsia="仿宋" w:cs="仿宋"/>
          <w:sz w:val="32"/>
          <w:szCs w:val="32"/>
        </w:rPr>
        <w:t>工作，根据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中共高台县委办公室高台县人民政府办公室关于印发高台县电子商务进农村综合示范项目实施方案的通知》（</w:t>
      </w:r>
      <w:r>
        <w:rPr>
          <w:rFonts w:hint="eastAsia" w:ascii="仿宋_GB2312" w:hAnsi="仿宋" w:eastAsia="仿宋_GB2312"/>
          <w:sz w:val="32"/>
          <w:szCs w:val="32"/>
        </w:rPr>
        <w:t>高办发〔20</w:t>
      </w:r>
      <w:r>
        <w:rPr>
          <w:rFonts w:hint="eastAsia" w:ascii="仿宋_GB2312" w:hAnsi="仿宋" w:eastAsia="仿宋_GB2312"/>
          <w:sz w:val="32"/>
          <w:szCs w:val="32"/>
          <w:lang w:val="en-US" w:eastAsia="zh-CN"/>
        </w:rPr>
        <w:t>20</w:t>
      </w:r>
      <w:r>
        <w:rPr>
          <w:rFonts w:hint="eastAsia" w:ascii="仿宋_GB2312" w:hAnsi="仿宋" w:eastAsia="仿宋_GB2312"/>
          <w:sz w:val="32"/>
          <w:szCs w:val="32"/>
        </w:rPr>
        <w:t>〕</w:t>
      </w:r>
      <w:r>
        <w:rPr>
          <w:rFonts w:hint="eastAsia" w:ascii="仿宋_GB2312" w:hAnsi="仿宋" w:eastAsia="仿宋_GB2312"/>
          <w:sz w:val="32"/>
          <w:szCs w:val="32"/>
          <w:lang w:val="en-US" w:eastAsia="zh-CN"/>
        </w:rPr>
        <w:t>168</w:t>
      </w:r>
      <w:r>
        <w:rPr>
          <w:rFonts w:hint="eastAsia" w:ascii="仿宋_GB2312" w:hAnsi="仿宋" w:eastAsia="仿宋_GB2312"/>
          <w:sz w:val="32"/>
          <w:szCs w:val="32"/>
        </w:rPr>
        <w:t>号</w:t>
      </w:r>
      <w:r>
        <w:rPr>
          <w:rFonts w:hint="eastAsia" w:ascii="仿宋_GB2312" w:hAnsi="仿宋" w:eastAsia="仿宋_GB2312"/>
          <w:sz w:val="32"/>
          <w:szCs w:val="32"/>
          <w:lang w:eastAsia="zh-CN"/>
        </w:rPr>
        <w:t>）要求，结合</w:t>
      </w:r>
      <w:r>
        <w:rPr>
          <w:rFonts w:hint="eastAsia" w:ascii="仿宋" w:hAnsi="仿宋" w:eastAsia="仿宋" w:cs="仿宋"/>
          <w:sz w:val="32"/>
          <w:szCs w:val="32"/>
          <w:lang w:val="en-US" w:eastAsia="zh-CN"/>
        </w:rPr>
        <w:t>国家</w:t>
      </w:r>
      <w:r>
        <w:rPr>
          <w:rFonts w:hint="eastAsia" w:ascii="仿宋" w:hAnsi="仿宋" w:eastAsia="仿宋" w:cs="仿宋"/>
          <w:sz w:val="32"/>
          <w:szCs w:val="32"/>
        </w:rPr>
        <w:t>电子商务进农村综合示范</w:t>
      </w:r>
      <w:r>
        <w:rPr>
          <w:rFonts w:hint="eastAsia" w:ascii="仿宋" w:hAnsi="仿宋" w:eastAsia="仿宋" w:cs="仿宋"/>
          <w:sz w:val="32"/>
          <w:szCs w:val="32"/>
          <w:lang w:val="en-US" w:eastAsia="zh-CN"/>
        </w:rPr>
        <w:t>项目镇村服务站点建设要求，通过县商务局领导与高台县电子商务公共服务中心</w:t>
      </w:r>
      <w:r>
        <w:rPr>
          <w:rFonts w:hint="eastAsia" w:ascii="仿宋" w:hAnsi="仿宋" w:eastAsia="仿宋" w:cs="仿宋"/>
          <w:sz w:val="32"/>
          <w:szCs w:val="32"/>
        </w:rPr>
        <w:t>工作人员</w:t>
      </w:r>
      <w:r>
        <w:rPr>
          <w:rFonts w:hint="eastAsia" w:ascii="仿宋" w:hAnsi="仿宋" w:eastAsia="仿宋" w:cs="仿宋"/>
          <w:sz w:val="32"/>
          <w:szCs w:val="32"/>
          <w:lang w:val="en-US" w:eastAsia="zh-CN"/>
        </w:rPr>
        <w:t>到镇</w:t>
      </w:r>
      <w:r>
        <w:rPr>
          <w:rFonts w:hint="eastAsia" w:ascii="仿宋" w:hAnsi="仿宋" w:eastAsia="仿宋" w:cs="仿宋"/>
          <w:sz w:val="32"/>
          <w:szCs w:val="32"/>
        </w:rPr>
        <w:t>调研摸底</w:t>
      </w:r>
      <w:r>
        <w:rPr>
          <w:rFonts w:hint="eastAsia" w:ascii="仿宋" w:hAnsi="仿宋" w:eastAsia="仿宋" w:cs="仿宋"/>
          <w:sz w:val="32"/>
          <w:szCs w:val="32"/>
          <w:lang w:eastAsia="zh-CN"/>
        </w:rPr>
        <w:t>，</w:t>
      </w:r>
      <w:r>
        <w:rPr>
          <w:rFonts w:hint="eastAsia" w:ascii="仿宋" w:hAnsi="仿宋" w:eastAsia="仿宋" w:cs="仿宋"/>
          <w:sz w:val="32"/>
          <w:szCs w:val="32"/>
        </w:rPr>
        <w:t>实际勘察场地，与推荐站点负责人洽谈</w:t>
      </w:r>
      <w:r>
        <w:rPr>
          <w:rFonts w:hint="eastAsia" w:ascii="仿宋" w:hAnsi="仿宋" w:eastAsia="仿宋" w:cs="仿宋"/>
          <w:sz w:val="32"/>
          <w:szCs w:val="32"/>
          <w:lang w:eastAsia="zh-CN"/>
        </w:rPr>
        <w:t>及</w:t>
      </w:r>
      <w:r>
        <w:rPr>
          <w:rFonts w:hint="eastAsia" w:ascii="仿宋" w:hAnsi="仿宋" w:eastAsia="仿宋" w:cs="仿宋"/>
          <w:sz w:val="32"/>
          <w:szCs w:val="32"/>
        </w:rPr>
        <w:t>镇</w:t>
      </w:r>
      <w:r>
        <w:rPr>
          <w:rFonts w:hint="eastAsia" w:ascii="仿宋" w:hAnsi="仿宋" w:eastAsia="仿宋" w:cs="仿宋"/>
          <w:sz w:val="32"/>
          <w:szCs w:val="32"/>
          <w:lang w:eastAsia="zh-CN"/>
        </w:rPr>
        <w:t>、</w:t>
      </w:r>
      <w:r>
        <w:rPr>
          <w:rFonts w:hint="eastAsia" w:ascii="仿宋" w:hAnsi="仿宋" w:eastAsia="仿宋" w:cs="仿宋"/>
          <w:sz w:val="32"/>
          <w:szCs w:val="32"/>
        </w:rPr>
        <w:t>村相关领导沟通</w:t>
      </w:r>
      <w:r>
        <w:rPr>
          <w:rFonts w:hint="eastAsia" w:ascii="仿宋" w:hAnsi="仿宋" w:eastAsia="仿宋" w:cs="仿宋"/>
          <w:sz w:val="32"/>
          <w:szCs w:val="32"/>
          <w:lang w:eastAsia="zh-CN"/>
        </w:rPr>
        <w:t>对接，</w:t>
      </w:r>
      <w:r>
        <w:rPr>
          <w:rFonts w:hint="eastAsia" w:ascii="仿宋" w:hAnsi="仿宋" w:eastAsia="仿宋" w:cs="仿宋"/>
          <w:sz w:val="32"/>
          <w:szCs w:val="32"/>
        </w:rPr>
        <w:t>按照“好中选优、示范带动”的原则，经审核资料、现场察看、</w:t>
      </w:r>
      <w:r>
        <w:rPr>
          <w:rFonts w:hint="eastAsia" w:ascii="仿宋" w:hAnsi="仿宋" w:eastAsia="仿宋" w:cs="仿宋"/>
          <w:sz w:val="32"/>
          <w:szCs w:val="32"/>
          <w:lang w:eastAsia="zh-CN"/>
        </w:rPr>
        <w:t>镇村审核把关</w:t>
      </w:r>
      <w:r>
        <w:rPr>
          <w:rFonts w:hint="eastAsia" w:ascii="仿宋" w:hAnsi="仿宋" w:eastAsia="仿宋" w:cs="仿宋"/>
          <w:sz w:val="32"/>
          <w:szCs w:val="32"/>
        </w:rPr>
        <w:t>，</w:t>
      </w:r>
      <w:r>
        <w:rPr>
          <w:rFonts w:hint="eastAsia" w:ascii="仿宋" w:hAnsi="仿宋" w:eastAsia="仿宋" w:cs="仿宋"/>
          <w:sz w:val="32"/>
          <w:szCs w:val="32"/>
          <w:lang w:val="en-US" w:eastAsia="zh-CN"/>
        </w:rPr>
        <w:t>高台</w:t>
      </w:r>
      <w:r>
        <w:rPr>
          <w:rFonts w:hint="eastAsia" w:ascii="仿宋" w:hAnsi="仿宋" w:eastAsia="仿宋" w:cs="仿宋"/>
          <w:sz w:val="32"/>
          <w:szCs w:val="32"/>
        </w:rPr>
        <w:t>县</w:t>
      </w:r>
      <w:r>
        <w:rPr>
          <w:rFonts w:hint="eastAsia" w:ascii="仿宋" w:hAnsi="仿宋" w:eastAsia="仿宋" w:cs="仿宋"/>
          <w:sz w:val="32"/>
          <w:szCs w:val="32"/>
          <w:lang w:eastAsia="zh-CN"/>
        </w:rPr>
        <w:t>第一批拟建设的</w:t>
      </w:r>
      <w:r>
        <w:rPr>
          <w:rFonts w:hint="eastAsia" w:ascii="仿宋" w:hAnsi="仿宋" w:eastAsia="仿宋" w:cs="仿宋"/>
          <w:sz w:val="32"/>
          <w:szCs w:val="32"/>
          <w:lang w:val="en-US" w:eastAsia="zh-CN"/>
        </w:rPr>
        <w:t>10</w:t>
      </w:r>
      <w:r>
        <w:rPr>
          <w:rFonts w:hint="eastAsia" w:ascii="仿宋" w:hAnsi="仿宋" w:eastAsia="仿宋" w:cs="仿宋"/>
          <w:sz w:val="32"/>
          <w:szCs w:val="32"/>
        </w:rPr>
        <w:t>个镇村电</w:t>
      </w:r>
      <w:r>
        <w:rPr>
          <w:rFonts w:hint="eastAsia" w:ascii="仿宋" w:hAnsi="仿宋" w:eastAsia="仿宋" w:cs="仿宋"/>
          <w:sz w:val="32"/>
          <w:szCs w:val="32"/>
          <w:lang w:eastAsia="zh-CN"/>
        </w:rPr>
        <w:t>子</w:t>
      </w:r>
      <w:r>
        <w:rPr>
          <w:rFonts w:hint="eastAsia" w:ascii="仿宋" w:hAnsi="仿宋" w:eastAsia="仿宋" w:cs="仿宋"/>
          <w:sz w:val="32"/>
          <w:szCs w:val="32"/>
        </w:rPr>
        <w:t>商</w:t>
      </w:r>
      <w:r>
        <w:rPr>
          <w:rFonts w:hint="eastAsia" w:ascii="仿宋" w:hAnsi="仿宋" w:eastAsia="仿宋" w:cs="仿宋"/>
          <w:sz w:val="32"/>
          <w:szCs w:val="32"/>
          <w:lang w:eastAsia="zh-CN"/>
        </w:rPr>
        <w:t>务</w:t>
      </w:r>
      <w:r>
        <w:rPr>
          <w:rFonts w:hint="eastAsia" w:ascii="仿宋" w:hAnsi="仿宋" w:eastAsia="仿宋" w:cs="仿宋"/>
          <w:sz w:val="32"/>
          <w:szCs w:val="32"/>
        </w:rPr>
        <w:t>服务站点</w:t>
      </w:r>
      <w:r>
        <w:rPr>
          <w:rFonts w:hint="eastAsia" w:ascii="仿宋" w:hAnsi="仿宋" w:eastAsia="仿宋" w:cs="仿宋"/>
          <w:sz w:val="32"/>
          <w:szCs w:val="32"/>
          <w:lang w:eastAsia="zh-CN"/>
        </w:rPr>
        <w:t>（物流站点）</w:t>
      </w:r>
      <w:r>
        <w:rPr>
          <w:rFonts w:hint="eastAsia" w:ascii="仿宋" w:hAnsi="仿宋" w:eastAsia="仿宋" w:cs="仿宋"/>
          <w:sz w:val="32"/>
          <w:szCs w:val="32"/>
        </w:rPr>
        <w:t>符合站点</w:t>
      </w:r>
      <w:r>
        <w:rPr>
          <w:rFonts w:hint="eastAsia" w:ascii="仿宋" w:hAnsi="仿宋" w:eastAsia="仿宋" w:cs="仿宋"/>
          <w:sz w:val="32"/>
          <w:szCs w:val="32"/>
          <w:lang w:eastAsia="zh-CN"/>
        </w:rPr>
        <w:t>建设</w:t>
      </w:r>
      <w:r>
        <w:rPr>
          <w:rFonts w:hint="eastAsia" w:ascii="仿宋" w:hAnsi="仿宋" w:eastAsia="仿宋" w:cs="仿宋"/>
          <w:sz w:val="32"/>
          <w:szCs w:val="32"/>
        </w:rPr>
        <w:t>标准和要求，现予以公示，接受社会监督。</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公示期限自202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日至</w:t>
      </w:r>
      <w:r>
        <w:rPr>
          <w:rFonts w:hint="eastAsia" w:ascii="仿宋" w:hAnsi="仿宋" w:eastAsia="仿宋" w:cs="仿宋"/>
          <w:sz w:val="32"/>
          <w:szCs w:val="32"/>
          <w:lang w:val="en-US" w:eastAsia="zh-CN"/>
        </w:rPr>
        <w:t>10月27</w:t>
      </w:r>
      <w:r>
        <w:rPr>
          <w:rFonts w:hint="eastAsia" w:ascii="仿宋" w:hAnsi="仿宋" w:eastAsia="仿宋" w:cs="仿宋"/>
          <w:sz w:val="32"/>
          <w:szCs w:val="32"/>
        </w:rPr>
        <w:t>日，在公示期内如有异议，可</w:t>
      </w:r>
      <w:r>
        <w:rPr>
          <w:rFonts w:hint="eastAsia" w:ascii="仿宋" w:hAnsi="仿宋" w:eastAsia="仿宋" w:cs="仿宋"/>
          <w:sz w:val="32"/>
          <w:szCs w:val="32"/>
          <w:lang w:val="en-US" w:eastAsia="zh-CN"/>
        </w:rPr>
        <w:t>向高台</w:t>
      </w:r>
      <w:r>
        <w:rPr>
          <w:rFonts w:hint="eastAsia" w:ascii="仿宋" w:hAnsi="仿宋" w:eastAsia="仿宋" w:cs="仿宋"/>
          <w:sz w:val="32"/>
          <w:szCs w:val="32"/>
        </w:rPr>
        <w:t>县电子商务进农村综合示范</w:t>
      </w:r>
      <w:r>
        <w:rPr>
          <w:rFonts w:hint="eastAsia" w:ascii="仿宋" w:hAnsi="仿宋" w:eastAsia="仿宋" w:cs="仿宋"/>
          <w:sz w:val="32"/>
          <w:szCs w:val="32"/>
          <w:lang w:eastAsia="zh-CN"/>
        </w:rPr>
        <w:t>建设</w:t>
      </w:r>
      <w:r>
        <w:rPr>
          <w:rFonts w:hint="eastAsia" w:ascii="仿宋" w:hAnsi="仿宋" w:eastAsia="仿宋" w:cs="仿宋"/>
          <w:sz w:val="32"/>
          <w:szCs w:val="32"/>
        </w:rPr>
        <w:t>工作领导小组办公室反映</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 xml:space="preserve">闫浩忠      </w:t>
      </w:r>
      <w:r>
        <w:rPr>
          <w:rFonts w:hint="eastAsia" w:ascii="仿宋" w:hAnsi="仿宋" w:eastAsia="仿宋" w:cs="仿宋"/>
          <w:sz w:val="32"/>
          <w:szCs w:val="32"/>
        </w:rPr>
        <w:t>电话:</w:t>
      </w:r>
      <w:r>
        <w:rPr>
          <w:rFonts w:hint="eastAsia" w:ascii="仿宋" w:hAnsi="仿宋" w:eastAsia="仿宋" w:cs="仿宋"/>
          <w:sz w:val="32"/>
          <w:szCs w:val="32"/>
          <w:lang w:val="en-US" w:eastAsia="zh-CN"/>
        </w:rPr>
        <w:t xml:space="preserve"> 18919912151  </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高台县</w:t>
      </w:r>
      <w:r>
        <w:rPr>
          <w:rFonts w:hint="eastAsia" w:ascii="仿宋" w:hAnsi="仿宋" w:eastAsia="仿宋" w:cs="仿宋"/>
          <w:sz w:val="32"/>
          <w:szCs w:val="32"/>
        </w:rPr>
        <w:t>第一批镇村电</w:t>
      </w:r>
      <w:r>
        <w:rPr>
          <w:rFonts w:hint="eastAsia" w:ascii="仿宋" w:hAnsi="仿宋" w:eastAsia="仿宋" w:cs="仿宋"/>
          <w:sz w:val="32"/>
          <w:szCs w:val="32"/>
          <w:lang w:eastAsia="zh-CN"/>
        </w:rPr>
        <w:t>子</w:t>
      </w:r>
      <w:r>
        <w:rPr>
          <w:rFonts w:hint="eastAsia" w:ascii="仿宋" w:hAnsi="仿宋" w:eastAsia="仿宋" w:cs="仿宋"/>
          <w:sz w:val="32"/>
          <w:szCs w:val="32"/>
        </w:rPr>
        <w:t>商</w:t>
      </w:r>
      <w:r>
        <w:rPr>
          <w:rFonts w:hint="eastAsia" w:ascii="仿宋" w:hAnsi="仿宋" w:eastAsia="仿宋" w:cs="仿宋"/>
          <w:sz w:val="32"/>
          <w:szCs w:val="32"/>
          <w:lang w:eastAsia="zh-CN"/>
        </w:rPr>
        <w:t>务</w:t>
      </w:r>
      <w:r>
        <w:rPr>
          <w:rFonts w:hint="eastAsia" w:ascii="仿宋" w:hAnsi="仿宋" w:eastAsia="仿宋" w:cs="仿宋"/>
          <w:sz w:val="32"/>
          <w:szCs w:val="32"/>
        </w:rPr>
        <w:t>服务站点</w:t>
      </w:r>
      <w:r>
        <w:rPr>
          <w:rFonts w:hint="eastAsia" w:ascii="仿宋" w:hAnsi="仿宋" w:eastAsia="仿宋" w:cs="仿宋"/>
          <w:sz w:val="32"/>
          <w:szCs w:val="32"/>
          <w:lang w:eastAsia="zh-CN"/>
        </w:rPr>
        <w:t>（物流站点</w:t>
      </w:r>
      <w:r>
        <w:rPr>
          <w:rFonts w:hint="default" w:ascii="仿宋" w:hAnsi="仿宋" w:eastAsia="仿宋" w:cs="仿宋"/>
          <w:sz w:val="32"/>
          <w:szCs w:val="32"/>
          <w:lang w:val="en-US" w:eastAsia="zh-CN"/>
        </w:rPr>
        <w:t>)</w:t>
      </w:r>
      <w:r>
        <w:rPr>
          <w:rFonts w:hint="eastAsia" w:ascii="仿宋" w:hAnsi="仿宋" w:eastAsia="仿宋" w:cs="仿宋"/>
          <w:sz w:val="32"/>
          <w:szCs w:val="32"/>
          <w:lang w:eastAsia="zh-CN"/>
        </w:rPr>
        <w:t>建设</w:t>
      </w:r>
      <w:r>
        <w:rPr>
          <w:rFonts w:hint="eastAsia" w:ascii="仿宋" w:hAnsi="仿宋" w:eastAsia="仿宋" w:cs="仿宋"/>
          <w:sz w:val="32"/>
          <w:szCs w:val="32"/>
        </w:rPr>
        <w:t>名单</w:t>
      </w:r>
    </w:p>
    <w:p>
      <w:pPr>
        <w:pStyle w:val="2"/>
        <w:rPr>
          <w:rFonts w:hint="eastAsia" w:ascii="仿宋" w:hAnsi="仿宋" w:eastAsia="仿宋" w:cs="仿宋"/>
          <w:sz w:val="32"/>
          <w:szCs w:val="32"/>
        </w:rPr>
      </w:pP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高台县电子商务进农村综合示范建设工作领导小组办公室</w:t>
      </w:r>
    </w:p>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2021年10月21日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rPr>
        <w:t>高台县第一批镇</w:t>
      </w:r>
      <w:r>
        <w:rPr>
          <w:rFonts w:hint="eastAsia" w:ascii="仿宋" w:hAnsi="仿宋" w:eastAsia="仿宋" w:cs="仿宋"/>
          <w:sz w:val="32"/>
          <w:szCs w:val="32"/>
          <w:lang w:eastAsia="zh-CN"/>
        </w:rPr>
        <w:t>级</w:t>
      </w:r>
      <w:r>
        <w:rPr>
          <w:rFonts w:hint="eastAsia" w:ascii="仿宋" w:hAnsi="仿宋" w:eastAsia="仿宋" w:cs="仿宋"/>
          <w:sz w:val="32"/>
          <w:szCs w:val="32"/>
        </w:rPr>
        <w:t>电</w:t>
      </w:r>
      <w:r>
        <w:rPr>
          <w:rFonts w:hint="eastAsia" w:ascii="仿宋" w:hAnsi="仿宋" w:eastAsia="仿宋" w:cs="仿宋"/>
          <w:sz w:val="32"/>
          <w:szCs w:val="32"/>
          <w:lang w:eastAsia="zh-CN"/>
        </w:rPr>
        <w:t>子</w:t>
      </w:r>
      <w:r>
        <w:rPr>
          <w:rFonts w:hint="eastAsia" w:ascii="仿宋" w:hAnsi="仿宋" w:eastAsia="仿宋" w:cs="仿宋"/>
          <w:sz w:val="32"/>
          <w:szCs w:val="32"/>
        </w:rPr>
        <w:t>商</w:t>
      </w:r>
      <w:r>
        <w:rPr>
          <w:rFonts w:hint="eastAsia" w:ascii="仿宋" w:hAnsi="仿宋" w:eastAsia="仿宋" w:cs="仿宋"/>
          <w:sz w:val="32"/>
          <w:szCs w:val="32"/>
          <w:lang w:eastAsia="zh-CN"/>
        </w:rPr>
        <w:t>务</w:t>
      </w:r>
      <w:r>
        <w:rPr>
          <w:rFonts w:hint="eastAsia" w:ascii="仿宋" w:hAnsi="仿宋" w:eastAsia="仿宋" w:cs="仿宋"/>
          <w:sz w:val="32"/>
          <w:szCs w:val="32"/>
        </w:rPr>
        <w:t>服务站</w:t>
      </w:r>
      <w:r>
        <w:rPr>
          <w:rFonts w:hint="eastAsia" w:ascii="仿宋" w:hAnsi="仿宋" w:eastAsia="仿宋" w:cs="仿宋"/>
          <w:sz w:val="32"/>
          <w:szCs w:val="32"/>
          <w:lang w:eastAsia="zh-CN"/>
        </w:rPr>
        <w:t>（物流站）建设名单</w:t>
      </w:r>
    </w:p>
    <w:p>
      <w:pPr>
        <w:rPr>
          <w:rFonts w:hint="eastAsia" w:ascii="仿宋" w:hAnsi="仿宋" w:eastAsia="仿宋" w:cs="仿宋"/>
          <w:sz w:val="32"/>
          <w:szCs w:val="32"/>
          <w:lang w:val="en-US" w:eastAsia="zh-CN"/>
        </w:rPr>
      </w:pPr>
    </w:p>
    <w:tbl>
      <w:tblPr>
        <w:tblStyle w:val="3"/>
        <w:tblW w:w="943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334"/>
        <w:gridCol w:w="1488"/>
        <w:gridCol w:w="1356"/>
        <w:gridCol w:w="1911"/>
        <w:gridCol w:w="2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9"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镇名</w:t>
            </w:r>
          </w:p>
        </w:tc>
        <w:tc>
          <w:tcPr>
            <w:tcW w:w="1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电子商务服务站点级别</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负责人姓名</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负责人联系电话</w:t>
            </w:r>
          </w:p>
        </w:tc>
        <w:tc>
          <w:tcPr>
            <w:tcW w:w="2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宣化镇</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镇级</w:t>
            </w:r>
          </w:p>
        </w:tc>
        <w:tc>
          <w:tcPr>
            <w:tcW w:w="13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张丽君</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15378005150</w:t>
            </w:r>
          </w:p>
        </w:tc>
        <w:tc>
          <w:tcPr>
            <w:tcW w:w="2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宣化镇站南村兔喜快递超市</w:t>
            </w:r>
          </w:p>
        </w:tc>
      </w:tr>
    </w:tbl>
    <w:p>
      <w:pPr>
        <w:rPr>
          <w:rFonts w:hint="eastAsia"/>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高台县第一批村级电子商务服务点（物流点）建设名单</w:t>
      </w:r>
    </w:p>
    <w:p>
      <w:pPr>
        <w:rPr>
          <w:rFonts w:hint="eastAsia"/>
          <w:lang w:val="en-US" w:eastAsia="zh-CN"/>
        </w:rPr>
      </w:pPr>
    </w:p>
    <w:tbl>
      <w:tblPr>
        <w:tblStyle w:val="3"/>
        <w:tblW w:w="907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0"/>
        <w:gridCol w:w="1300"/>
        <w:gridCol w:w="1422"/>
        <w:gridCol w:w="1422"/>
        <w:gridCol w:w="1911"/>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村名</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电子商务服务站点级别</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负责人姓名</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负责人联系电话</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南华镇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杨东</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18993638218</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南华镇明水村四社永明超市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南华镇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白玉泉</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18093658338</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南华镇义和村村委会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骆驼城镇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董勇</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18093603180</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骆驼城镇碱泉子村健全综合超市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巷道镇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张新兰</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15009362994</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巷道镇红联村村委会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巷道镇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张玉萍</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16609368887</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巷道镇太安村村委会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宣化镇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方玉霞</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15709363476</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宣化镇贞号村村委会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新坝镇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殷翠玲</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18993603616</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新坝镇元山子村村委会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黑泉镇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柴小勤</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15309469110</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黑泉镇胭脂堡村晓光门市部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1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合黎镇</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村级</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张爱玲</w:t>
            </w:r>
          </w:p>
        </w:tc>
        <w:tc>
          <w:tcPr>
            <w:tcW w:w="1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18993672385</w:t>
            </w:r>
          </w:p>
        </w:tc>
        <w:tc>
          <w:tcPr>
            <w:tcW w:w="26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合黎镇六一村果蔬大肉店</w:t>
            </w: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2312" w:hAnsi="方正仿宋_GB2312" w:eastAsia="方正仿宋_GB2312" w:cs="方正仿宋_GB2312"/>
          <w:sz w:val="32"/>
          <w:szCs w:val="32"/>
          <w:lang w:val="en-US" w:eastAsia="zh-CN"/>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2041" w:right="1587"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A544D"/>
    <w:rsid w:val="09C91B19"/>
    <w:rsid w:val="184D53D4"/>
    <w:rsid w:val="255A50BB"/>
    <w:rsid w:val="382A544D"/>
    <w:rsid w:val="4587782A"/>
    <w:rsid w:val="47121EF9"/>
    <w:rsid w:val="4BF60452"/>
    <w:rsid w:val="4DCF04EB"/>
    <w:rsid w:val="520906D2"/>
    <w:rsid w:val="57B02595"/>
    <w:rsid w:val="648D2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2021-09-11T01:30:00Z</dcterms:created>
  <dc:creator>【初见°】</dc:creator>
  <cp:lastModifiedBy>正阳门下</cp:lastModifiedBy>
  <cp:lastPrinted>2021-10-21T03:48:00Z</cp:lastPrinted>
  <dcterms:modified xsi:type="dcterms:W3CDTF">2021-10-21T09:46:29Z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3C435A57EBF24DA39A1F18494660701D</vt:lpwstr>
  </property>
</Properties>
</file>