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高台县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2023年企业参与承担农业环保项目申报表</w:t>
      </w:r>
    </w:p>
    <w:tbl>
      <w:tblPr>
        <w:tblStyle w:val="4"/>
        <w:tblW w:w="9437" w:type="dxa"/>
        <w:tblInd w:w="-2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123"/>
        <w:gridCol w:w="1635"/>
        <w:gridCol w:w="3128"/>
        <w:gridCol w:w="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78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896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企业法人</w:t>
            </w:r>
          </w:p>
        </w:tc>
        <w:tc>
          <w:tcPr>
            <w:tcW w:w="312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单位基本情况</w:t>
            </w:r>
          </w:p>
        </w:tc>
        <w:tc>
          <w:tcPr>
            <w:tcW w:w="7896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承诺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达到的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回收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目标及效果</w:t>
            </w:r>
          </w:p>
        </w:tc>
        <w:tc>
          <w:tcPr>
            <w:tcW w:w="7896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48" w:hRule="atLeast"/>
          <w:jc w:val="center"/>
        </w:trPr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环保督察反馈问题有无整改</w:t>
            </w:r>
            <w:bookmarkStart w:id="0" w:name="_GoBack"/>
            <w:bookmarkEnd w:id="0"/>
          </w:p>
        </w:tc>
        <w:tc>
          <w:tcPr>
            <w:tcW w:w="7886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ind w:firstLine="51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86" w:hRule="atLeast"/>
          <w:jc w:val="center"/>
        </w:trPr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86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  负责人（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）：            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0" w:firstLineChars="1500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04" w:hRule="atLeast"/>
          <w:jc w:val="center"/>
        </w:trPr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86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负责人（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）：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0" w:firstLineChars="1500"/>
              <w:jc w:val="left"/>
              <w:textAlignment w:val="auto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89" w:hRule="atLeast"/>
          <w:jc w:val="center"/>
        </w:trPr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主管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86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left"/>
              <w:textAlignment w:val="auto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负责人（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）：   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60" w:firstLineChars="1700"/>
              <w:jc w:val="left"/>
              <w:textAlignment w:val="auto"/>
              <w:rPr>
                <w:rFonts w:hint="eastAsia" w:ascii="宋体" w:hAnsi="宋体" w:eastAsia="宋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0" w:firstLineChars="1500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年     月     日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984" w:right="1474" w:bottom="1701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p/>
    <w:sectPr>
      <w:footerReference r:id="rId5" w:type="default"/>
      <w:pgSz w:w="11906" w:h="16838"/>
      <w:pgMar w:top="1984" w:right="1474" w:bottom="1701" w:left="1587" w:header="851" w:footer="992" w:gutter="0"/>
      <w:paperSrc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NTdjNWRjNjUwYThhZTUwMWU3N2JjODgyNWQ3MDQifQ=="/>
  </w:docVars>
  <w:rsids>
    <w:rsidRoot w:val="24F9299A"/>
    <w:rsid w:val="0094052D"/>
    <w:rsid w:val="0172690E"/>
    <w:rsid w:val="021C7148"/>
    <w:rsid w:val="0393463F"/>
    <w:rsid w:val="04105739"/>
    <w:rsid w:val="04332717"/>
    <w:rsid w:val="05ED647F"/>
    <w:rsid w:val="070A1C65"/>
    <w:rsid w:val="07E2322E"/>
    <w:rsid w:val="07F45109"/>
    <w:rsid w:val="0D6C5326"/>
    <w:rsid w:val="136718F9"/>
    <w:rsid w:val="192C086D"/>
    <w:rsid w:val="1FDF43E8"/>
    <w:rsid w:val="24F9299A"/>
    <w:rsid w:val="2D9B1CE8"/>
    <w:rsid w:val="394E18B5"/>
    <w:rsid w:val="3F827288"/>
    <w:rsid w:val="45322024"/>
    <w:rsid w:val="482525BA"/>
    <w:rsid w:val="4B30240B"/>
    <w:rsid w:val="4C335418"/>
    <w:rsid w:val="55B2174B"/>
    <w:rsid w:val="57910EBD"/>
    <w:rsid w:val="5A530C23"/>
    <w:rsid w:val="63CE1CC4"/>
    <w:rsid w:val="67641B00"/>
    <w:rsid w:val="6A7D33E2"/>
    <w:rsid w:val="6B100B79"/>
    <w:rsid w:val="6BEE53B8"/>
    <w:rsid w:val="6C2E3425"/>
    <w:rsid w:val="6EFD4677"/>
    <w:rsid w:val="708D6357"/>
    <w:rsid w:val="70A625EE"/>
    <w:rsid w:val="73020462"/>
    <w:rsid w:val="74A4734D"/>
    <w:rsid w:val="7A316BD2"/>
    <w:rsid w:val="7F0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132</Characters>
  <Lines>0</Lines>
  <Paragraphs>0</Paragraphs>
  <TotalTime>21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2020-03-04T10:08:00Z</dcterms:created>
  <dc:creator>Zion</dc:creator>
  <cp:lastModifiedBy>秦时明月</cp:lastModifiedBy>
  <cp:lastPrinted>2023-08-10T03:07:53Z</cp:lastPrinted>
  <dcterms:modified xsi:type="dcterms:W3CDTF">2023-08-10T07:00:00Z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2A790FA00F9D4CA0BCDB7C0BB95C84EA_13</vt:lpwstr>
  </property>
</Properties>
</file>