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F6893">
      <w:pPr>
        <w:spacing w:line="560" w:lineRule="exact"/>
        <w:jc w:val="center"/>
        <w:rPr>
          <w:rFonts w:ascii="方正小标宋简体" w:eastAsia="方正小标宋简体"/>
          <w:color w:val="000000" w:themeColor="text1"/>
          <w:w w:val="90"/>
          <w:sz w:val="44"/>
          <w:szCs w:val="44"/>
          <w14:textFill>
            <w14:solidFill>
              <w14:schemeClr w14:val="tx1"/>
            </w14:solidFill>
          </w14:textFill>
        </w:rPr>
      </w:pPr>
      <w:r>
        <w:rPr>
          <w:rFonts w:ascii="方正小标宋简体" w:eastAsia="方正小标宋简体"/>
          <w:color w:val="000000" w:themeColor="text1"/>
          <w:w w:val="90"/>
          <w:sz w:val="44"/>
          <w:szCs w:val="44"/>
          <w14:textFill>
            <w14:solidFill>
              <w14:schemeClr w14:val="tx1"/>
            </w14:solidFill>
          </w14:textFill>
        </w:rPr>
        <w:t>20</w:t>
      </w:r>
      <w:r>
        <w:rPr>
          <w:rFonts w:hint="eastAsia" w:ascii="方正小标宋简体" w:eastAsia="方正小标宋简体"/>
          <w:color w:val="000000" w:themeColor="text1"/>
          <w:w w:val="90"/>
          <w:sz w:val="44"/>
          <w:szCs w:val="44"/>
          <w14:textFill>
            <w14:solidFill>
              <w14:schemeClr w14:val="tx1"/>
            </w14:solidFill>
          </w14:textFill>
        </w:rPr>
        <w:t>23</w:t>
      </w:r>
      <w:r>
        <w:rPr>
          <w:rFonts w:ascii="方正小标宋简体" w:eastAsia="方正小标宋简体"/>
          <w:color w:val="000000" w:themeColor="text1"/>
          <w:w w:val="90"/>
          <w:sz w:val="44"/>
          <w:szCs w:val="44"/>
          <w14:textFill>
            <w14:solidFill>
              <w14:schemeClr w14:val="tx1"/>
            </w14:solidFill>
          </w14:textFill>
        </w:rPr>
        <w:t>年</w:t>
      </w:r>
      <w:r>
        <w:rPr>
          <w:rFonts w:hint="eastAsia" w:ascii="方正小标宋简体" w:eastAsia="方正小标宋简体"/>
          <w:color w:val="000000" w:themeColor="text1"/>
          <w:w w:val="90"/>
          <w:sz w:val="44"/>
          <w:szCs w:val="44"/>
          <w14:textFill>
            <w14:solidFill>
              <w14:schemeClr w14:val="tx1"/>
            </w14:solidFill>
          </w14:textFill>
        </w:rPr>
        <w:t>高台县巷道镇卫生院</w:t>
      </w:r>
      <w:r>
        <w:rPr>
          <w:rFonts w:ascii="方正小标宋简体" w:eastAsia="方正小标宋简体"/>
          <w:color w:val="000000" w:themeColor="text1"/>
          <w:w w:val="90"/>
          <w:sz w:val="44"/>
          <w:szCs w:val="44"/>
          <w14:textFill>
            <w14:solidFill>
              <w14:schemeClr w14:val="tx1"/>
            </w14:solidFill>
          </w14:textFill>
        </w:rPr>
        <w:t>绩效自评工作总结</w:t>
      </w:r>
    </w:p>
    <w:p w14:paraId="5CA5288E">
      <w:pPr>
        <w:spacing w:line="560" w:lineRule="exact"/>
        <w:rPr>
          <w:color w:val="000000" w:themeColor="text1"/>
          <w14:textFill>
            <w14:solidFill>
              <w14:schemeClr w14:val="tx1"/>
            </w14:solidFill>
          </w14:textFill>
        </w:rPr>
      </w:pPr>
    </w:p>
    <w:p w14:paraId="02F89FDB">
      <w:pPr>
        <w:tabs>
          <w:tab w:val="right" w:pos="8205"/>
        </w:tabs>
        <w:spacing w:line="560" w:lineRule="exact"/>
        <w:ind w:firstLine="640" w:firstLineChars="200"/>
        <w:rPr>
          <w:rFonts w:eastAsia="黑体"/>
          <w:color w:val="000000" w:themeColor="text1"/>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一、</w:t>
      </w:r>
      <w:r>
        <w:rPr>
          <w:rFonts w:ascii="黑体" w:hAnsi="黑体" w:eastAsia="黑体" w:cs="黑体"/>
          <w:bCs/>
          <w:color w:val="000000" w:themeColor="text1"/>
          <w:sz w:val="32"/>
          <w:szCs w:val="32"/>
          <w14:textFill>
            <w14:solidFill>
              <w14:schemeClr w14:val="tx1"/>
            </w14:solidFill>
          </w14:textFill>
        </w:rPr>
        <w:t>自评工作开展情况</w:t>
      </w:r>
      <w:r>
        <w:rPr>
          <w:rFonts w:hint="eastAsia" w:ascii="黑体" w:hAnsi="黑体" w:eastAsia="黑体" w:cs="黑体"/>
          <w:bCs/>
          <w:color w:val="000000" w:themeColor="text1"/>
          <w:sz w:val="32"/>
          <w:szCs w:val="32"/>
          <w14:textFill>
            <w14:solidFill>
              <w14:schemeClr w14:val="tx1"/>
            </w14:solidFill>
          </w14:textFill>
        </w:rPr>
        <w:tab/>
      </w:r>
    </w:p>
    <w:p w14:paraId="5E877D2C">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照党中央、国务院和省市县党委、政府关于全面实施预算绩效管理的要求和《预算法》相关规定，遵循科学公正、统筹兼顾、激励约束和公开透明的原则进行绩效评价工作。我单位根据2023年决算情况梳理确定评价对象，明确工作要求和时限。以设定的绩效目标及相关法律法规、政策要求、部门职责等为依据，采用定量与定性评价相结合的比较法，通过评价指标体系对每项指标的完成情况，进行绩效自评。</w:t>
      </w:r>
    </w:p>
    <w:p w14:paraId="7CD28989">
      <w:pPr>
        <w:pStyle w:val="2"/>
        <w:spacing w:line="560" w:lineRule="exact"/>
        <w:ind w:left="0" w:leftChars="0"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高台县巷道镇卫生院2023年财政拨款收入项目经费合计为149.89万元，项目收入100%。其中基本公共卫生服务项目101万元、基层医疗机构实施基本药物制度补助项目25.27万元、以奖代补项目1.5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14:textFill>
            <w14:solidFill>
              <w14:schemeClr w14:val="tx1"/>
            </w14:solidFill>
          </w14:textFill>
        </w:rPr>
        <w:t>万元、突发公共卫生事件应急处理项目6.06万元、乡村医生生活补助项目3.48万元、乡村医生养老补助项目10.6万元、离岗乡村医生工龄补助项目0.63万元、村卫生室网络补助项目1.26万元等8项项目支出。高台县巷道镇卫生院基本公共卫生服务项目、基层医疗机构实施基本药物制度补助项目、以奖代补项目、突发公共卫生事件应急处理项目、乡村医生生活补助项目、乡村医生养老补助项目、离岗乡村医生工龄补助项目、村卫生室网络补助项目经费财政拨款支出149.89万元，项目支出100%。</w:t>
      </w:r>
    </w:p>
    <w:p w14:paraId="18756DE0">
      <w:pPr>
        <w:pStyle w:val="12"/>
        <w:spacing w:after="93" w:line="560" w:lineRule="exact"/>
        <w:ind w:left="111" w:right="125" w:firstLine="639"/>
        <w:rPr>
          <w:rFonts w:ascii="黑体" w:hAnsi="黑体" w:eastAsia="黑体" w:cs="Times New Roman"/>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二、自评结果概述</w:t>
      </w:r>
    </w:p>
    <w:p w14:paraId="42D0F7B7">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2023年高台县巷道镇卫生院基本公共卫生服务项目、基层医疗机构实施基本药物制度补助项目、以奖代补项目、突发公共卫生事件应急处理项目、乡村医生生活补助项目、乡村医生养老补助项目、离岗乡村医生工龄补助项目、村卫生室网络补助项目通过自评，结果为“优”。自评情况分析如下：</w:t>
      </w:r>
    </w:p>
    <w:p w14:paraId="21395FB4">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1、项目支出预算执行情况</w:t>
      </w:r>
    </w:p>
    <w:p w14:paraId="13E64BAF">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高台县巷道镇卫生院基本公共卫生服务项目、基层医疗机构实施基本药物制度补助项目、以奖代补项目、突发公共卫生事件应急处理项目、乡村医生生活补助项目、乡村医生养老补助项目、离岗乡村医生工龄补助项目、村卫生室网络补助项目全年预算数</w:t>
      </w:r>
      <w:r>
        <w:rPr>
          <w:rFonts w:hint="eastAsia" w:ascii="仿宋_GB2312" w:hAnsi="仿宋_GB2312" w:eastAsia="仿宋_GB2312" w:cs="仿宋_GB2312"/>
          <w:color w:val="000000" w:themeColor="text1"/>
          <w:sz w:val="32"/>
          <w:szCs w:val="32"/>
          <w:lang w:val="en-US"/>
          <w14:textFill>
            <w14:solidFill>
              <w14:schemeClr w14:val="tx1"/>
            </w14:solidFill>
          </w14:textFill>
        </w:rPr>
        <w:t>149.89</w:t>
      </w:r>
      <w:r>
        <w:rPr>
          <w:rFonts w:hint="eastAsia" w:ascii="仿宋_GB2312" w:hAnsi="仿宋_GB2312" w:eastAsia="仿宋_GB2312" w:cs="仿宋_GB2312"/>
          <w:color w:val="000000" w:themeColor="text1"/>
          <w:sz w:val="32"/>
          <w:szCs w:val="32"/>
          <w14:textFill>
            <w14:solidFill>
              <w14:schemeClr w14:val="tx1"/>
            </w14:solidFill>
          </w14:textFill>
        </w:rPr>
        <w:t>万元，全年执行数为</w:t>
      </w:r>
      <w:r>
        <w:rPr>
          <w:rFonts w:hint="eastAsia" w:ascii="仿宋_GB2312" w:hAnsi="仿宋_GB2312" w:eastAsia="仿宋_GB2312" w:cs="仿宋_GB2312"/>
          <w:color w:val="000000" w:themeColor="text1"/>
          <w:sz w:val="32"/>
          <w:szCs w:val="32"/>
          <w:lang w:val="en-US"/>
          <w14:textFill>
            <w14:solidFill>
              <w14:schemeClr w14:val="tx1"/>
            </w14:solidFill>
          </w14:textFill>
        </w:rPr>
        <w:t>149.89</w:t>
      </w:r>
      <w:r>
        <w:rPr>
          <w:rFonts w:hint="eastAsia" w:ascii="仿宋_GB2312" w:hAnsi="仿宋_GB2312" w:eastAsia="仿宋_GB2312" w:cs="仿宋_GB2312"/>
          <w:color w:val="000000" w:themeColor="text1"/>
          <w:sz w:val="32"/>
          <w:szCs w:val="32"/>
          <w14:textFill>
            <w14:solidFill>
              <w14:schemeClr w14:val="tx1"/>
            </w14:solidFill>
          </w14:textFill>
        </w:rPr>
        <w:t>万元，执行率100%。</w:t>
      </w:r>
    </w:p>
    <w:p w14:paraId="3506DC3F">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2、总体绩效目标完成情况分析</w:t>
      </w:r>
    </w:p>
    <w:p w14:paraId="519B4369">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高台县巷道镇卫生院基本公共卫生服务项目、基层医疗机构实施基本药物制度补助项目、以奖代补项目、突发公共卫生事件应急处理项目、乡村医生生活补助项目、乡村医生养老补助项目、离岗乡村医生工龄补助项目、村卫生室网络补助项目管理专项业务经费项目确保了各项业务工作的正常开展，各项工作任务全面落实。绩效评价总分值100分，自评得分98分。</w:t>
      </w:r>
    </w:p>
    <w:p w14:paraId="727A69E4">
      <w:pPr>
        <w:pStyle w:val="12"/>
        <w:numPr>
          <w:ilvl w:val="0"/>
          <w:numId w:val="2"/>
        </w:numPr>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各项指标完成情况分析</w:t>
      </w:r>
    </w:p>
    <w:p w14:paraId="3211E42E">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资金执行总分值10分，平均完成率100%，自评得分10分。</w:t>
      </w:r>
    </w:p>
    <w:p w14:paraId="76F94980">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产出指标总分值50分，平均完成率100%，自评得分50分。</w:t>
      </w:r>
    </w:p>
    <w:p w14:paraId="78B28A17">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效益指标总分值30分，平均完成率90%，自评得分29分。</w:t>
      </w:r>
    </w:p>
    <w:p w14:paraId="4DF5FDC4">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影响力指标总分值10分，完成率90%，自评得分9分。。</w:t>
      </w:r>
    </w:p>
    <w:p w14:paraId="2C413C9D">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4、偏离绩效目标的原因及下一步改进措施</w:t>
      </w:r>
    </w:p>
    <w:p w14:paraId="49BC819D">
      <w:pPr>
        <w:pStyle w:val="12"/>
        <w:spacing w:after="93" w:line="560" w:lineRule="exact"/>
        <w:ind w:left="111" w:right="125" w:firstLine="63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对“高台县巷道镇卫生院基本公共卫生服务项目、基层医疗机构实施基本药物制度补助项目、以奖代补项目、突发公共卫生事件应急处理项目、乡村医生生活补助项目、乡村医生养老补助项目、离岗乡村医生工龄补助项目、村卫生室网络补助项目管理专项业务经费项目”项目的自评，发现我单位基本完成各项目标任务，下一步我单位将继续加强对项目资金加强管理，保证资金拨付的及时性、规范性，确保了各项业务工作的正常开展，各项工作任务全面落实。</w:t>
      </w:r>
    </w:p>
    <w:p w14:paraId="069921E3">
      <w:pPr>
        <w:pStyle w:val="12"/>
        <w:spacing w:after="93" w:line="560" w:lineRule="exact"/>
        <w:ind w:left="111" w:right="125" w:firstLine="639"/>
        <w:rPr>
          <w:rFonts w:ascii="黑体" w:hAnsi="黑体" w:eastAsia="黑体" w:cs="Times New Roman"/>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三、下一步工作措施</w:t>
      </w:r>
    </w:p>
    <w:p w14:paraId="370BC944">
      <w:pPr>
        <w:spacing w:line="560" w:lineRule="exact"/>
        <w:ind w:firstLine="640" w:firstLineChars="200"/>
        <w:rPr>
          <w:rFonts w:ascii="黑体" w:hAnsi="黑体" w:eastAsia="黑体" w:cs="黑体"/>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下一步，我院将继续按照国家和省市卫生健康委下达的目标任务和工作要求，扎实落实同责共抓工程，全面深化“全程化、精细化、高效化、绩效化”的项目工作要求，在问题整改上下功夫，认真分析梳理我镇公共卫生服务项目工作中存在的问题不足，建立工作台账，逐条整改落实。在此基础上，巩固已有的经验和成效，着力在提质增效上下功夫，进一步强化项目的管理推进措施，加大督导指导力度，提高我院医疗卫生机构服务能力，推进我镇国家基本公共卫生服务扎实深入实施。</w:t>
      </w:r>
    </w:p>
    <w:p w14:paraId="045D0160">
      <w:pPr>
        <w:spacing w:line="560" w:lineRule="exact"/>
        <w:rPr>
          <w:rFonts w:ascii="仿宋_GB2312" w:eastAsia="仿宋_GB2312"/>
          <w:color w:val="000000" w:themeColor="text1"/>
          <w:sz w:val="28"/>
          <w:szCs w:val="28"/>
          <w:u w:val="single"/>
          <w14:textFill>
            <w14:solidFill>
              <w14:schemeClr w14:val="tx1"/>
            </w14:solidFill>
          </w14:textFill>
        </w:rPr>
      </w:pPr>
    </w:p>
    <w:p w14:paraId="181688A2">
      <w:pPr>
        <w:pStyle w:val="2"/>
        <w:spacing w:after="0" w:line="560" w:lineRule="exact"/>
        <w:ind w:left="0" w:leftChars="0"/>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drawing>
          <wp:anchor distT="0" distB="0" distL="114300" distR="114300" simplePos="0" relativeHeight="251659264" behindDoc="1" locked="0" layoutInCell="1" allowOverlap="1">
            <wp:simplePos x="0" y="0"/>
            <wp:positionH relativeFrom="column">
              <wp:posOffset>3505200</wp:posOffset>
            </wp:positionH>
            <wp:positionV relativeFrom="paragraph">
              <wp:posOffset>33655</wp:posOffset>
            </wp:positionV>
            <wp:extent cx="1479550" cy="1433195"/>
            <wp:effectExtent l="0" t="0" r="6350" b="14605"/>
            <wp:wrapNone/>
            <wp:docPr id="1" name="图片 1" descr="lQLPJwBDJoXubNDNAU_NAVqw78ET5Xso8fwFKsa4ZdP6AA_346_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QLPJwBDJoXubNDNAU_NAVqw78ET5Xso8fwFKsa4ZdP6AA_346_335"/>
                    <pic:cNvPicPr>
                      <a:picLocks noChangeAspect="1"/>
                    </pic:cNvPicPr>
                  </pic:nvPicPr>
                  <pic:blipFill>
                    <a:blip r:embed="rId10"/>
                    <a:stretch>
                      <a:fillRect/>
                    </a:stretch>
                  </pic:blipFill>
                  <pic:spPr>
                    <a:xfrm>
                      <a:off x="0" y="0"/>
                      <a:ext cx="1479550" cy="1433195"/>
                    </a:xfrm>
                    <a:prstGeom prst="rect">
                      <a:avLst/>
                    </a:prstGeom>
                  </pic:spPr>
                </pic:pic>
              </a:graphicData>
            </a:graphic>
          </wp:anchor>
        </w:drawing>
      </w:r>
    </w:p>
    <w:p w14:paraId="6BE88606">
      <w:pPr>
        <w:spacing w:line="560" w:lineRule="exact"/>
        <w:ind w:firstLine="5120" w:firstLineChars="16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高台县巷道镇卫生院</w:t>
      </w:r>
    </w:p>
    <w:p w14:paraId="3220A2A3">
      <w:pPr>
        <w:spacing w:line="560" w:lineRule="exact"/>
        <w:ind w:firstLine="5440" w:firstLineChars="1700"/>
        <w:rPr>
          <w:color w:val="000000" w:themeColor="text1"/>
          <w14:textFill>
            <w14:solidFill>
              <w14:schemeClr w14:val="tx1"/>
            </w14:solidFill>
          </w14:textFill>
        </w:rPr>
      </w:pPr>
      <w:bookmarkStart w:id="0" w:name="_GoBack"/>
      <w:bookmarkEnd w:id="0"/>
      <w:r>
        <w:rPr>
          <w:rFonts w:hint="eastAsia" w:ascii="仿宋_GB2312" w:hAnsi="仿宋_GB2312" w:eastAsia="仿宋_GB2312" w:cs="仿宋_GB2312"/>
          <w:color w:val="000000" w:themeColor="text1"/>
          <w:sz w:val="32"/>
          <w:szCs w:val="32"/>
          <w14:textFill>
            <w14:solidFill>
              <w14:schemeClr w14:val="tx1"/>
            </w14:solidFill>
          </w14:textFill>
        </w:rPr>
        <w:t>2024年9月13日</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49E92">
    <w:pPr>
      <w:pStyle w:val="1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7EA5F">
    <w:pPr>
      <w:pStyle w:val="1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CDE5C">
    <w:pPr>
      <w:pStyle w:val="13"/>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32C29">
    <w:pPr>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42C5F">
    <w:pPr>
      <w:pStyle w:val="1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75F9C">
    <w:pPr>
      <w:pStyle w:val="14"/>
      <w:spacing w:after="7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2AFB17"/>
    <w:multiLevelType w:val="singleLevel"/>
    <w:tmpl w:val="2E2AFB17"/>
    <w:lvl w:ilvl="0" w:tentative="0">
      <w:start w:val="3"/>
      <w:numFmt w:val="decimal"/>
      <w:suff w:val="nothing"/>
      <w:lvlText w:val="%1、"/>
      <w:lvlJc w:val="left"/>
    </w:lvl>
  </w:abstractNum>
  <w:abstractNum w:abstractNumId="1">
    <w:nsid w:val="62842A02"/>
    <w:multiLevelType w:val="multilevel"/>
    <w:tmpl w:val="62842A02"/>
    <w:lvl w:ilvl="0" w:tentative="0">
      <w:start w:val="1"/>
      <w:numFmt w:val="none"/>
      <w:pStyle w:val="3"/>
      <w:suff w:val="nothing"/>
      <w:lvlText w:val="第4章"/>
      <w:lvlJc w:val="left"/>
      <w:pPr>
        <w:ind w:left="0" w:firstLine="0"/>
      </w:pPr>
      <w:rPr>
        <w:rFonts w:hint="eastAsia"/>
      </w:rPr>
    </w:lvl>
    <w:lvl w:ilvl="1" w:tentative="0">
      <w:start w:val="1"/>
      <w:numFmt w:val="none"/>
      <w:pStyle w:val="4"/>
      <w:suff w:val="nothing"/>
      <w:lvlText w:val=""/>
      <w:lvlJc w:val="left"/>
      <w:pPr>
        <w:ind w:left="0" w:firstLine="0"/>
      </w:pPr>
      <w:rPr>
        <w:rFonts w:hint="eastAsia"/>
      </w:rPr>
    </w:lvl>
    <w:lvl w:ilvl="2" w:tentative="0">
      <w:start w:val="1"/>
      <w:numFmt w:val="none"/>
      <w:pStyle w:val="5"/>
      <w:suff w:val="nothing"/>
      <w:lvlText w:val=""/>
      <w:lvlJc w:val="left"/>
      <w:pPr>
        <w:ind w:left="0" w:firstLine="0"/>
      </w:pPr>
      <w:rPr>
        <w:rFonts w:hint="eastAsia"/>
      </w:rPr>
    </w:lvl>
    <w:lvl w:ilvl="3" w:tentative="0">
      <w:start w:val="1"/>
      <w:numFmt w:val="none"/>
      <w:pStyle w:val="6"/>
      <w:suff w:val="nothing"/>
      <w:lvlText w:val=""/>
      <w:lvlJc w:val="left"/>
      <w:pPr>
        <w:ind w:left="0" w:firstLine="0"/>
      </w:pPr>
      <w:rPr>
        <w:rFonts w:hint="eastAsia"/>
      </w:rPr>
    </w:lvl>
    <w:lvl w:ilvl="4" w:tentative="0">
      <w:start w:val="1"/>
      <w:numFmt w:val="none"/>
      <w:pStyle w:val="7"/>
      <w:suff w:val="nothing"/>
      <w:lvlText w:val=""/>
      <w:lvlJc w:val="left"/>
      <w:pPr>
        <w:ind w:left="0" w:firstLine="0"/>
      </w:pPr>
      <w:rPr>
        <w:rFonts w:hint="eastAsia"/>
      </w:rPr>
    </w:lvl>
    <w:lvl w:ilvl="5" w:tentative="0">
      <w:start w:val="1"/>
      <w:numFmt w:val="none"/>
      <w:pStyle w:val="8"/>
      <w:suff w:val="nothing"/>
      <w:lvlText w:val=""/>
      <w:lvlJc w:val="left"/>
      <w:pPr>
        <w:ind w:left="0" w:firstLine="0"/>
      </w:pPr>
      <w:rPr>
        <w:rFonts w:hint="eastAsia"/>
      </w:rPr>
    </w:lvl>
    <w:lvl w:ilvl="6" w:tentative="0">
      <w:start w:val="1"/>
      <w:numFmt w:val="none"/>
      <w:pStyle w:val="9"/>
      <w:suff w:val="nothing"/>
      <w:lvlText w:val=""/>
      <w:lvlJc w:val="left"/>
      <w:pPr>
        <w:ind w:left="0" w:firstLine="0"/>
      </w:pPr>
      <w:rPr>
        <w:rFonts w:hint="eastAsia"/>
      </w:rPr>
    </w:lvl>
    <w:lvl w:ilvl="7" w:tentative="0">
      <w:start w:val="1"/>
      <w:numFmt w:val="none"/>
      <w:pStyle w:val="10"/>
      <w:suff w:val="nothing"/>
      <w:lvlText w:val=""/>
      <w:lvlJc w:val="left"/>
      <w:pPr>
        <w:ind w:left="0" w:firstLine="0"/>
      </w:pPr>
      <w:rPr>
        <w:rFonts w:hint="eastAsia"/>
      </w:rPr>
    </w:lvl>
    <w:lvl w:ilvl="8" w:tentative="0">
      <w:start w:val="1"/>
      <w:numFmt w:val="none"/>
      <w:pStyle w:val="11"/>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4ZWJkMzQyNGMxYmM3MWFkMzAwMzBmYWE5ZTc2MGQifQ=="/>
  </w:docVars>
  <w:rsids>
    <w:rsidRoot w:val="00535683"/>
    <w:rsid w:val="000044E9"/>
    <w:rsid w:val="00217548"/>
    <w:rsid w:val="00236210"/>
    <w:rsid w:val="00267B04"/>
    <w:rsid w:val="002F7BC7"/>
    <w:rsid w:val="00321F6D"/>
    <w:rsid w:val="00372C81"/>
    <w:rsid w:val="00535683"/>
    <w:rsid w:val="00570703"/>
    <w:rsid w:val="005E557D"/>
    <w:rsid w:val="007858C9"/>
    <w:rsid w:val="009C43C5"/>
    <w:rsid w:val="009F20F7"/>
    <w:rsid w:val="00D61C4C"/>
    <w:rsid w:val="00DC71F6"/>
    <w:rsid w:val="00DE5E9D"/>
    <w:rsid w:val="00DF11F8"/>
    <w:rsid w:val="00E32B12"/>
    <w:rsid w:val="00F7238C"/>
    <w:rsid w:val="00FB18D5"/>
    <w:rsid w:val="0149496E"/>
    <w:rsid w:val="018E7A43"/>
    <w:rsid w:val="01C93025"/>
    <w:rsid w:val="01D07F1A"/>
    <w:rsid w:val="045B51DD"/>
    <w:rsid w:val="05564635"/>
    <w:rsid w:val="05875865"/>
    <w:rsid w:val="05B16CE0"/>
    <w:rsid w:val="05C71140"/>
    <w:rsid w:val="06E15843"/>
    <w:rsid w:val="0762043E"/>
    <w:rsid w:val="07792CE9"/>
    <w:rsid w:val="084F2AEE"/>
    <w:rsid w:val="08A40BD2"/>
    <w:rsid w:val="095709F7"/>
    <w:rsid w:val="0A3642E5"/>
    <w:rsid w:val="0A67322F"/>
    <w:rsid w:val="0B7C6285"/>
    <w:rsid w:val="0C363444"/>
    <w:rsid w:val="0CE8186D"/>
    <w:rsid w:val="0D2D0BA8"/>
    <w:rsid w:val="0D9A70B4"/>
    <w:rsid w:val="0F4061E9"/>
    <w:rsid w:val="0FEA1C09"/>
    <w:rsid w:val="103742C4"/>
    <w:rsid w:val="104C2FBF"/>
    <w:rsid w:val="10B01D3B"/>
    <w:rsid w:val="11107E2D"/>
    <w:rsid w:val="15A61D40"/>
    <w:rsid w:val="1634666D"/>
    <w:rsid w:val="188B7EAA"/>
    <w:rsid w:val="198F5228"/>
    <w:rsid w:val="1AA213D6"/>
    <w:rsid w:val="1B7012D3"/>
    <w:rsid w:val="1CC53640"/>
    <w:rsid w:val="1EA96CED"/>
    <w:rsid w:val="1F53731A"/>
    <w:rsid w:val="203A281D"/>
    <w:rsid w:val="204148DF"/>
    <w:rsid w:val="204C7B79"/>
    <w:rsid w:val="211A6A00"/>
    <w:rsid w:val="21585020"/>
    <w:rsid w:val="22420C61"/>
    <w:rsid w:val="225650D0"/>
    <w:rsid w:val="24601757"/>
    <w:rsid w:val="25934CE9"/>
    <w:rsid w:val="26254C93"/>
    <w:rsid w:val="262D0D6D"/>
    <w:rsid w:val="26603E79"/>
    <w:rsid w:val="26E5596A"/>
    <w:rsid w:val="29395FF5"/>
    <w:rsid w:val="296D78E7"/>
    <w:rsid w:val="2A6B4AB9"/>
    <w:rsid w:val="2A927C9F"/>
    <w:rsid w:val="2ABA0991"/>
    <w:rsid w:val="2CAC2FE2"/>
    <w:rsid w:val="2DCF3951"/>
    <w:rsid w:val="2E0058D0"/>
    <w:rsid w:val="2E466CA1"/>
    <w:rsid w:val="2F1D7B8E"/>
    <w:rsid w:val="30825C66"/>
    <w:rsid w:val="31967186"/>
    <w:rsid w:val="32671E64"/>
    <w:rsid w:val="33161845"/>
    <w:rsid w:val="34D26954"/>
    <w:rsid w:val="35975F2D"/>
    <w:rsid w:val="364614E7"/>
    <w:rsid w:val="366320D4"/>
    <w:rsid w:val="366B08C9"/>
    <w:rsid w:val="36D14E27"/>
    <w:rsid w:val="37891DF2"/>
    <w:rsid w:val="39983635"/>
    <w:rsid w:val="3ADB4714"/>
    <w:rsid w:val="3BE31FB8"/>
    <w:rsid w:val="3C902F85"/>
    <w:rsid w:val="3D341123"/>
    <w:rsid w:val="3D3468F2"/>
    <w:rsid w:val="3E7C348F"/>
    <w:rsid w:val="3F2B2B6A"/>
    <w:rsid w:val="3F5B55A8"/>
    <w:rsid w:val="41642963"/>
    <w:rsid w:val="44D72732"/>
    <w:rsid w:val="45BD0339"/>
    <w:rsid w:val="471B5972"/>
    <w:rsid w:val="472674F6"/>
    <w:rsid w:val="49647255"/>
    <w:rsid w:val="49ED3170"/>
    <w:rsid w:val="4BC519C3"/>
    <w:rsid w:val="4CBA1F9D"/>
    <w:rsid w:val="4D2E6A41"/>
    <w:rsid w:val="4E187350"/>
    <w:rsid w:val="4F0F1D3C"/>
    <w:rsid w:val="4F697D76"/>
    <w:rsid w:val="50283479"/>
    <w:rsid w:val="51682622"/>
    <w:rsid w:val="52B56FEE"/>
    <w:rsid w:val="53F0055E"/>
    <w:rsid w:val="55472B91"/>
    <w:rsid w:val="556B4991"/>
    <w:rsid w:val="578E53FE"/>
    <w:rsid w:val="57C628A6"/>
    <w:rsid w:val="594F580C"/>
    <w:rsid w:val="5A5A1AD8"/>
    <w:rsid w:val="5AE54B6B"/>
    <w:rsid w:val="5B0F46B8"/>
    <w:rsid w:val="5BA545D5"/>
    <w:rsid w:val="5D43549B"/>
    <w:rsid w:val="5E9061FB"/>
    <w:rsid w:val="5FD03CA9"/>
    <w:rsid w:val="607422EA"/>
    <w:rsid w:val="64742342"/>
    <w:rsid w:val="64B10D81"/>
    <w:rsid w:val="64FF4F75"/>
    <w:rsid w:val="65297629"/>
    <w:rsid w:val="65817929"/>
    <w:rsid w:val="65FE2D44"/>
    <w:rsid w:val="67336DEB"/>
    <w:rsid w:val="67A535E2"/>
    <w:rsid w:val="69855479"/>
    <w:rsid w:val="6BA47464"/>
    <w:rsid w:val="6BB8636A"/>
    <w:rsid w:val="6D0943C7"/>
    <w:rsid w:val="6D1126E0"/>
    <w:rsid w:val="705F05AD"/>
    <w:rsid w:val="709E4AFA"/>
    <w:rsid w:val="70FF66C0"/>
    <w:rsid w:val="72355632"/>
    <w:rsid w:val="72EB25B6"/>
    <w:rsid w:val="73427765"/>
    <w:rsid w:val="75066FB7"/>
    <w:rsid w:val="78C60BF2"/>
    <w:rsid w:val="78F748EB"/>
    <w:rsid w:val="7AFE614D"/>
    <w:rsid w:val="7B6B7D1A"/>
    <w:rsid w:val="7C5B0B3B"/>
    <w:rsid w:val="7CBA25D2"/>
    <w:rsid w:val="7CCC00A7"/>
    <w:rsid w:val="7DF923CB"/>
    <w:rsid w:val="7EDB167B"/>
    <w:rsid w:val="7EF83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0"/>
    <w:pPr>
      <w:keepNext/>
      <w:keepLines/>
      <w:numPr>
        <w:ilvl w:val="0"/>
        <w:numId w:val="1"/>
      </w:numPr>
      <w:spacing w:before="340" w:afterLines="30" w:line="578" w:lineRule="auto"/>
      <w:outlineLvl w:val="0"/>
    </w:pPr>
    <w:rPr>
      <w:b/>
      <w:bCs/>
      <w:kern w:val="44"/>
      <w:sz w:val="44"/>
      <w:szCs w:val="44"/>
    </w:rPr>
  </w:style>
  <w:style w:type="paragraph" w:styleId="4">
    <w:name w:val="heading 2"/>
    <w:basedOn w:val="1"/>
    <w:next w:val="1"/>
    <w:link w:val="22"/>
    <w:qFormat/>
    <w:uiPriority w:val="0"/>
    <w:pPr>
      <w:keepNext/>
      <w:keepLines/>
      <w:numPr>
        <w:ilvl w:val="1"/>
        <w:numId w:val="1"/>
      </w:numPr>
      <w:spacing w:before="260" w:afterLines="30" w:line="416" w:lineRule="auto"/>
      <w:outlineLvl w:val="1"/>
    </w:pPr>
    <w:rPr>
      <w:rFonts w:ascii="Arial" w:hAnsi="Arial" w:eastAsia="黑体" w:cstheme="majorBidi"/>
      <w:b/>
      <w:bCs/>
      <w:sz w:val="32"/>
      <w:szCs w:val="32"/>
    </w:rPr>
  </w:style>
  <w:style w:type="paragraph" w:styleId="5">
    <w:name w:val="heading 3"/>
    <w:basedOn w:val="1"/>
    <w:next w:val="1"/>
    <w:link w:val="23"/>
    <w:qFormat/>
    <w:uiPriority w:val="0"/>
    <w:pPr>
      <w:keepNext/>
      <w:keepLines/>
      <w:numPr>
        <w:ilvl w:val="2"/>
        <w:numId w:val="1"/>
      </w:numPr>
      <w:spacing w:before="260" w:afterLines="30" w:line="416" w:lineRule="auto"/>
      <w:outlineLvl w:val="2"/>
    </w:pPr>
    <w:rPr>
      <w:b/>
      <w:bCs/>
      <w:sz w:val="32"/>
      <w:szCs w:val="32"/>
    </w:rPr>
  </w:style>
  <w:style w:type="paragraph" w:styleId="6">
    <w:name w:val="heading 4"/>
    <w:basedOn w:val="1"/>
    <w:next w:val="1"/>
    <w:link w:val="24"/>
    <w:qFormat/>
    <w:uiPriority w:val="0"/>
    <w:pPr>
      <w:keepNext/>
      <w:keepLines/>
      <w:numPr>
        <w:ilvl w:val="3"/>
        <w:numId w:val="1"/>
      </w:numPr>
      <w:spacing w:before="280" w:afterLines="30" w:line="376" w:lineRule="auto"/>
      <w:outlineLvl w:val="3"/>
    </w:pPr>
    <w:rPr>
      <w:rFonts w:ascii="Arial" w:hAnsi="Arial" w:eastAsia="黑体" w:cstheme="majorBidi"/>
      <w:b/>
      <w:bCs/>
      <w:sz w:val="28"/>
      <w:szCs w:val="28"/>
    </w:rPr>
  </w:style>
  <w:style w:type="paragraph" w:styleId="7">
    <w:name w:val="heading 5"/>
    <w:basedOn w:val="1"/>
    <w:next w:val="1"/>
    <w:link w:val="25"/>
    <w:qFormat/>
    <w:uiPriority w:val="0"/>
    <w:pPr>
      <w:keepNext/>
      <w:keepLines/>
      <w:numPr>
        <w:ilvl w:val="4"/>
        <w:numId w:val="1"/>
      </w:numPr>
      <w:spacing w:before="280" w:afterLines="30" w:line="376" w:lineRule="auto"/>
      <w:outlineLvl w:val="4"/>
    </w:pPr>
    <w:rPr>
      <w:b/>
      <w:bCs/>
      <w:sz w:val="28"/>
      <w:szCs w:val="28"/>
    </w:rPr>
  </w:style>
  <w:style w:type="paragraph" w:styleId="8">
    <w:name w:val="heading 6"/>
    <w:basedOn w:val="1"/>
    <w:next w:val="1"/>
    <w:link w:val="26"/>
    <w:qFormat/>
    <w:uiPriority w:val="0"/>
    <w:pPr>
      <w:keepNext/>
      <w:keepLines/>
      <w:numPr>
        <w:ilvl w:val="5"/>
        <w:numId w:val="1"/>
      </w:numPr>
      <w:spacing w:before="240" w:afterLines="30" w:line="320" w:lineRule="auto"/>
      <w:outlineLvl w:val="5"/>
    </w:pPr>
    <w:rPr>
      <w:rFonts w:ascii="Arial" w:hAnsi="Arial" w:eastAsia="黑体" w:cstheme="majorBidi"/>
      <w:b/>
      <w:bCs/>
      <w:sz w:val="24"/>
    </w:rPr>
  </w:style>
  <w:style w:type="paragraph" w:styleId="9">
    <w:name w:val="heading 7"/>
    <w:basedOn w:val="1"/>
    <w:next w:val="1"/>
    <w:link w:val="27"/>
    <w:qFormat/>
    <w:uiPriority w:val="0"/>
    <w:pPr>
      <w:keepNext/>
      <w:keepLines/>
      <w:numPr>
        <w:ilvl w:val="6"/>
        <w:numId w:val="1"/>
      </w:numPr>
      <w:spacing w:before="240" w:afterLines="30" w:line="320" w:lineRule="auto"/>
      <w:outlineLvl w:val="6"/>
    </w:pPr>
    <w:rPr>
      <w:b/>
      <w:bCs/>
      <w:sz w:val="24"/>
    </w:rPr>
  </w:style>
  <w:style w:type="paragraph" w:styleId="10">
    <w:name w:val="heading 8"/>
    <w:basedOn w:val="1"/>
    <w:next w:val="1"/>
    <w:link w:val="28"/>
    <w:qFormat/>
    <w:uiPriority w:val="0"/>
    <w:pPr>
      <w:keepNext/>
      <w:keepLines/>
      <w:numPr>
        <w:ilvl w:val="7"/>
        <w:numId w:val="1"/>
      </w:numPr>
      <w:spacing w:before="240" w:afterLines="30" w:line="320" w:lineRule="auto"/>
      <w:outlineLvl w:val="7"/>
    </w:pPr>
    <w:rPr>
      <w:rFonts w:ascii="Arial" w:hAnsi="Arial" w:eastAsia="黑体" w:cstheme="majorBidi"/>
      <w:sz w:val="24"/>
    </w:rPr>
  </w:style>
  <w:style w:type="paragraph" w:styleId="11">
    <w:name w:val="heading 9"/>
    <w:basedOn w:val="1"/>
    <w:next w:val="1"/>
    <w:link w:val="29"/>
    <w:qFormat/>
    <w:uiPriority w:val="0"/>
    <w:pPr>
      <w:keepNext/>
      <w:keepLines/>
      <w:numPr>
        <w:ilvl w:val="8"/>
        <w:numId w:val="1"/>
      </w:numPr>
      <w:spacing w:before="240" w:afterLines="30" w:line="320" w:lineRule="auto"/>
      <w:outlineLvl w:val="8"/>
    </w:pPr>
    <w:rPr>
      <w:rFonts w:ascii="Arial" w:hAnsi="Arial" w:eastAsia="黑体" w:cstheme="majorBidi"/>
      <w:szCs w:val="21"/>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12">
    <w:name w:val="Body Text"/>
    <w:basedOn w:val="1"/>
    <w:link w:val="34"/>
    <w:qFormat/>
    <w:uiPriority w:val="1"/>
    <w:pPr>
      <w:spacing w:before="30" w:afterLines="30" w:line="320" w:lineRule="exact"/>
    </w:pPr>
    <w:rPr>
      <w:rFonts w:ascii="宋体" w:hAnsi="宋体" w:cs="宋体"/>
      <w:sz w:val="24"/>
      <w:lang w:val="zh-CN" w:bidi="zh-CN"/>
    </w:rPr>
  </w:style>
  <w:style w:type="paragraph" w:styleId="13">
    <w:name w:val="footer"/>
    <w:basedOn w:val="1"/>
    <w:link w:val="33"/>
    <w:qFormat/>
    <w:uiPriority w:val="0"/>
    <w:pPr>
      <w:tabs>
        <w:tab w:val="center" w:pos="4153"/>
        <w:tab w:val="right" w:pos="8306"/>
      </w:tabs>
      <w:snapToGrid w:val="0"/>
      <w:spacing w:before="30" w:afterLines="30" w:line="320" w:lineRule="exact"/>
      <w:jc w:val="left"/>
    </w:pPr>
    <w:rPr>
      <w:sz w:val="18"/>
      <w:szCs w:val="18"/>
    </w:rPr>
  </w:style>
  <w:style w:type="paragraph" w:styleId="14">
    <w:name w:val="header"/>
    <w:basedOn w:val="1"/>
    <w:link w:val="40"/>
    <w:semiHidden/>
    <w:unhideWhenUsed/>
    <w:qFormat/>
    <w:uiPriority w:val="99"/>
    <w:pPr>
      <w:pBdr>
        <w:bottom w:val="single" w:color="auto" w:sz="6" w:space="1"/>
      </w:pBdr>
      <w:tabs>
        <w:tab w:val="center" w:pos="4153"/>
        <w:tab w:val="right" w:pos="8306"/>
      </w:tabs>
      <w:snapToGrid w:val="0"/>
      <w:spacing w:before="30" w:afterLines="30" w:line="240" w:lineRule="atLeast"/>
      <w:jc w:val="center"/>
    </w:pPr>
    <w:rPr>
      <w:sz w:val="18"/>
      <w:szCs w:val="18"/>
    </w:rPr>
  </w:style>
  <w:style w:type="paragraph" w:styleId="15">
    <w:name w:val="Normal (Web)"/>
    <w:basedOn w:val="1"/>
    <w:semiHidden/>
    <w:unhideWhenUsed/>
    <w:qFormat/>
    <w:uiPriority w:val="99"/>
    <w:pPr>
      <w:spacing w:beforeAutospacing="1" w:afterAutospacing="1"/>
      <w:jc w:val="left"/>
    </w:pPr>
    <w:rPr>
      <w:kern w:val="0"/>
      <w:sz w:val="24"/>
    </w:rPr>
  </w:style>
  <w:style w:type="paragraph" w:styleId="16">
    <w:name w:val="Title"/>
    <w:basedOn w:val="1"/>
    <w:next w:val="1"/>
    <w:link w:val="35"/>
    <w:qFormat/>
    <w:uiPriority w:val="0"/>
    <w:pPr>
      <w:spacing w:before="240" w:afterLines="30" w:line="320" w:lineRule="exact"/>
      <w:jc w:val="center"/>
      <w:outlineLvl w:val="0"/>
    </w:pPr>
    <w:rPr>
      <w:rFonts w:ascii="Cambria" w:hAnsi="Cambria"/>
      <w:b/>
      <w:bCs/>
      <w:sz w:val="32"/>
      <w:szCs w:val="32"/>
    </w:rPr>
  </w:style>
  <w:style w:type="character" w:styleId="19">
    <w:name w:val="Strong"/>
    <w:basedOn w:val="18"/>
    <w:qFormat/>
    <w:uiPriority w:val="0"/>
    <w:rPr>
      <w:b/>
      <w:bCs/>
    </w:rPr>
  </w:style>
  <w:style w:type="character" w:styleId="20">
    <w:name w:val="page number"/>
    <w:basedOn w:val="18"/>
    <w:qFormat/>
    <w:uiPriority w:val="0"/>
  </w:style>
  <w:style w:type="character" w:customStyle="1" w:styleId="21">
    <w:name w:val="标题 1 Char"/>
    <w:link w:val="3"/>
    <w:qFormat/>
    <w:uiPriority w:val="0"/>
    <w:rPr>
      <w:b/>
      <w:bCs/>
      <w:kern w:val="44"/>
      <w:sz w:val="44"/>
      <w:szCs w:val="44"/>
    </w:rPr>
  </w:style>
  <w:style w:type="character" w:customStyle="1" w:styleId="22">
    <w:name w:val="标题 2 Char"/>
    <w:link w:val="4"/>
    <w:qFormat/>
    <w:uiPriority w:val="0"/>
    <w:rPr>
      <w:rFonts w:ascii="Arial" w:hAnsi="Arial" w:eastAsia="黑体" w:cstheme="majorBidi"/>
      <w:b/>
      <w:bCs/>
      <w:kern w:val="2"/>
      <w:sz w:val="32"/>
      <w:szCs w:val="32"/>
    </w:rPr>
  </w:style>
  <w:style w:type="character" w:customStyle="1" w:styleId="23">
    <w:name w:val="标题 3 Char"/>
    <w:link w:val="5"/>
    <w:qFormat/>
    <w:uiPriority w:val="0"/>
    <w:rPr>
      <w:b/>
      <w:bCs/>
      <w:kern w:val="2"/>
      <w:sz w:val="32"/>
      <w:szCs w:val="32"/>
    </w:rPr>
  </w:style>
  <w:style w:type="character" w:customStyle="1" w:styleId="24">
    <w:name w:val="标题 4 Char"/>
    <w:link w:val="6"/>
    <w:qFormat/>
    <w:uiPriority w:val="0"/>
    <w:rPr>
      <w:rFonts w:ascii="Arial" w:hAnsi="Arial" w:eastAsia="黑体" w:cstheme="majorBidi"/>
      <w:b/>
      <w:bCs/>
      <w:kern w:val="2"/>
      <w:sz w:val="28"/>
      <w:szCs w:val="28"/>
    </w:rPr>
  </w:style>
  <w:style w:type="character" w:customStyle="1" w:styleId="25">
    <w:name w:val="标题 5 Char"/>
    <w:link w:val="7"/>
    <w:qFormat/>
    <w:uiPriority w:val="0"/>
    <w:rPr>
      <w:b/>
      <w:bCs/>
      <w:kern w:val="2"/>
      <w:sz w:val="28"/>
      <w:szCs w:val="28"/>
    </w:rPr>
  </w:style>
  <w:style w:type="character" w:customStyle="1" w:styleId="26">
    <w:name w:val="标题 6 Char"/>
    <w:link w:val="8"/>
    <w:qFormat/>
    <w:uiPriority w:val="0"/>
    <w:rPr>
      <w:rFonts w:ascii="Arial" w:hAnsi="Arial" w:eastAsia="黑体" w:cstheme="majorBidi"/>
      <w:b/>
      <w:bCs/>
      <w:kern w:val="2"/>
      <w:sz w:val="24"/>
      <w:szCs w:val="24"/>
    </w:rPr>
  </w:style>
  <w:style w:type="character" w:customStyle="1" w:styleId="27">
    <w:name w:val="标题 7 Char"/>
    <w:link w:val="9"/>
    <w:qFormat/>
    <w:uiPriority w:val="0"/>
    <w:rPr>
      <w:b/>
      <w:bCs/>
      <w:kern w:val="2"/>
      <w:sz w:val="24"/>
      <w:szCs w:val="24"/>
    </w:rPr>
  </w:style>
  <w:style w:type="character" w:customStyle="1" w:styleId="28">
    <w:name w:val="标题 8 Char"/>
    <w:link w:val="10"/>
    <w:qFormat/>
    <w:uiPriority w:val="0"/>
    <w:rPr>
      <w:rFonts w:ascii="Arial" w:hAnsi="Arial" w:eastAsia="黑体" w:cstheme="majorBidi"/>
      <w:kern w:val="2"/>
      <w:sz w:val="24"/>
      <w:szCs w:val="24"/>
    </w:rPr>
  </w:style>
  <w:style w:type="character" w:customStyle="1" w:styleId="29">
    <w:name w:val="标题 9 Char"/>
    <w:link w:val="11"/>
    <w:qFormat/>
    <w:uiPriority w:val="0"/>
    <w:rPr>
      <w:rFonts w:ascii="Arial" w:hAnsi="Arial" w:eastAsia="黑体" w:cstheme="majorBidi"/>
      <w:kern w:val="2"/>
      <w:sz w:val="21"/>
      <w:szCs w:val="21"/>
    </w:rPr>
  </w:style>
  <w:style w:type="paragraph" w:styleId="30">
    <w:name w:val="No Spacing"/>
    <w:link w:val="31"/>
    <w:qFormat/>
    <w:uiPriority w:val="1"/>
    <w:pPr>
      <w:widowControl w:val="0"/>
      <w:spacing w:before="30" w:afterLines="30" w:line="320" w:lineRule="exact"/>
      <w:jc w:val="both"/>
    </w:pPr>
    <w:rPr>
      <w:rFonts w:ascii="Times New Roman" w:hAnsi="Times New Roman" w:eastAsia="宋体" w:cs="Times New Roman"/>
      <w:kern w:val="2"/>
      <w:sz w:val="21"/>
      <w:szCs w:val="24"/>
      <w:lang w:val="en-US" w:eastAsia="zh-CN" w:bidi="ar-SA"/>
    </w:rPr>
  </w:style>
  <w:style w:type="character" w:customStyle="1" w:styleId="31">
    <w:name w:val="无间隔 Char"/>
    <w:basedOn w:val="18"/>
    <w:link w:val="30"/>
    <w:qFormat/>
    <w:uiPriority w:val="1"/>
    <w:rPr>
      <w:kern w:val="2"/>
      <w:sz w:val="21"/>
      <w:szCs w:val="24"/>
    </w:rPr>
  </w:style>
  <w:style w:type="paragraph" w:styleId="32">
    <w:name w:val="List Paragraph"/>
    <w:basedOn w:val="1"/>
    <w:qFormat/>
    <w:uiPriority w:val="34"/>
    <w:pPr>
      <w:spacing w:before="30" w:afterLines="30" w:line="320" w:lineRule="exact"/>
      <w:ind w:firstLine="420" w:firstLineChars="200"/>
    </w:pPr>
  </w:style>
  <w:style w:type="character" w:customStyle="1" w:styleId="33">
    <w:name w:val="页脚 Char"/>
    <w:basedOn w:val="18"/>
    <w:link w:val="13"/>
    <w:qFormat/>
    <w:uiPriority w:val="0"/>
    <w:rPr>
      <w:kern w:val="2"/>
      <w:sz w:val="18"/>
      <w:szCs w:val="18"/>
    </w:rPr>
  </w:style>
  <w:style w:type="character" w:customStyle="1" w:styleId="34">
    <w:name w:val="正文文本 Char"/>
    <w:basedOn w:val="18"/>
    <w:link w:val="12"/>
    <w:qFormat/>
    <w:uiPriority w:val="1"/>
    <w:rPr>
      <w:rFonts w:ascii="宋体" w:hAnsi="宋体" w:cs="宋体"/>
      <w:kern w:val="2"/>
      <w:sz w:val="24"/>
      <w:szCs w:val="24"/>
      <w:lang w:val="zh-CN" w:bidi="zh-CN"/>
    </w:rPr>
  </w:style>
  <w:style w:type="character" w:customStyle="1" w:styleId="35">
    <w:name w:val="标题 Char"/>
    <w:link w:val="16"/>
    <w:qFormat/>
    <w:uiPriority w:val="0"/>
    <w:rPr>
      <w:rFonts w:ascii="Cambria" w:hAnsi="Cambria" w:cs="Times New Roman"/>
      <w:b/>
      <w:bCs/>
      <w:kern w:val="2"/>
      <w:sz w:val="32"/>
      <w:szCs w:val="32"/>
    </w:rPr>
  </w:style>
  <w:style w:type="paragraph" w:customStyle="1" w:styleId="36">
    <w:name w:val="正文(塘坝)齐波波"/>
    <w:link w:val="37"/>
    <w:qFormat/>
    <w:uiPriority w:val="0"/>
    <w:pPr>
      <w:widowControl w:val="0"/>
      <w:adjustRightInd w:val="0"/>
      <w:snapToGrid w:val="0"/>
      <w:spacing w:before="30" w:afterLines="30" w:line="360" w:lineRule="auto"/>
      <w:ind w:firstLine="480" w:firstLineChars="200"/>
      <w:jc w:val="both"/>
    </w:pPr>
    <w:rPr>
      <w:rFonts w:ascii="宋体" w:hAnsi="宋体" w:eastAsia="宋体" w:cs="宋体"/>
      <w:snapToGrid w:val="0"/>
      <w:color w:val="00FF00"/>
      <w:kern w:val="2"/>
      <w:sz w:val="24"/>
      <w:szCs w:val="30"/>
      <w:lang w:val="zh-CN" w:eastAsia="zh-CN" w:bidi="ar-SA"/>
    </w:rPr>
  </w:style>
  <w:style w:type="character" w:customStyle="1" w:styleId="37">
    <w:name w:val="正文(塘坝)齐波波 Char"/>
    <w:link w:val="36"/>
    <w:qFormat/>
    <w:uiPriority w:val="0"/>
    <w:rPr>
      <w:rFonts w:ascii="宋体" w:hAnsi="宋体" w:cs="宋体"/>
      <w:snapToGrid w:val="0"/>
      <w:color w:val="00FF00"/>
      <w:kern w:val="2"/>
      <w:sz w:val="24"/>
      <w:szCs w:val="30"/>
      <w:lang w:val="zh-CN"/>
    </w:rPr>
  </w:style>
  <w:style w:type="paragraph" w:customStyle="1" w:styleId="38">
    <w:name w:val="表格五号"/>
    <w:basedOn w:val="1"/>
    <w:next w:val="1"/>
    <w:link w:val="39"/>
    <w:qFormat/>
    <w:uiPriority w:val="0"/>
    <w:pPr>
      <w:widowControl/>
      <w:adjustRightInd w:val="0"/>
      <w:snapToGrid w:val="0"/>
      <w:spacing w:before="30" w:afterLines="30" w:line="320" w:lineRule="exact"/>
      <w:jc w:val="center"/>
    </w:pPr>
    <w:rPr>
      <w:rFonts w:ascii="宋体" w:hAnsi="宋体"/>
      <w:color w:val="800080"/>
      <w:kern w:val="0"/>
      <w:sz w:val="20"/>
      <w:szCs w:val="21"/>
    </w:rPr>
  </w:style>
  <w:style w:type="character" w:customStyle="1" w:styleId="39">
    <w:name w:val="表格五号 Char"/>
    <w:link w:val="38"/>
    <w:qFormat/>
    <w:uiPriority w:val="0"/>
    <w:rPr>
      <w:rFonts w:ascii="宋体" w:hAnsi="宋体"/>
      <w:color w:val="800080"/>
      <w:szCs w:val="21"/>
    </w:rPr>
  </w:style>
  <w:style w:type="character" w:customStyle="1" w:styleId="40">
    <w:name w:val="页眉 Char"/>
    <w:basedOn w:val="18"/>
    <w:link w:val="1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4</Pages>
  <Words>1518</Words>
  <Characters>1607</Characters>
  <Lines>11</Lines>
  <Paragraphs>3</Paragraphs>
  <TotalTime>48</TotalTime>
  <ScaleCrop>false</ScaleCrop>
  <LinksUpToDate>false</LinksUpToDate>
  <CharactersWithSpaces>1608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2020-01-09T06:51:00Z</dcterms:created>
  <dc:creator>lenovo</dc:creator>
  <cp:lastModifiedBy>Administrator</cp:lastModifiedBy>
  <cp:lastPrinted>2023-09-22T10:45:00Z</cp:lastPrinted>
  <dcterms:modified xsi:type="dcterms:W3CDTF">2024-09-14T01:34:08Z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58D8BD90DE894A21BDD5881F332A0880_13</vt:lpwstr>
  </property>
</Properties>
</file>