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line="560" w:lineRule="exact"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高台县巷道镇人民政府</w:t>
      </w:r>
    </w:p>
    <w:p>
      <w:pPr>
        <w:pStyle w:val="11"/>
        <w:spacing w:line="500" w:lineRule="exact"/>
        <w:ind w:right="12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部门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整体支出绩效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自评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eastAsia="zh-CN"/>
        </w:rPr>
        <w:t>工作总结</w:t>
      </w:r>
    </w:p>
    <w:p>
      <w:pPr>
        <w:pStyle w:val="11"/>
        <w:spacing w:line="500" w:lineRule="exact"/>
        <w:ind w:right="125"/>
        <w:jc w:val="center"/>
        <w:rPr>
          <w:rFonts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Lines="-2147483648"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搞好市场监管，大力促进社会事业发展，发展镇村经济、文落实国家政策，严格依法行政，发挥经济管理职能，加强政策引导，制定发展规划，服务市场主体和营造发展环境，化和社 会事业，提供公共服务，维护社会稳定，构建社会主义和谐社会。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巷道镇人民政府属于财政全额拨款行政单位，内设4个党政机构及4个事业机构，分别是党政综合办公室、经济发展办公室、社会发展办公室、社会治安综合治理办公室、农业综合服务中心、社会保障服务中心、文化服务中心、计划生育服务中心 。年末实有人数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人，其中：核定行政编制人数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人，事业编人数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二、绩效自评工作组织开展情况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5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深化预算绩效管理，强化预算支出责任，提高财政资金配置和使用效益。根据高台县财政局《关于开展2022年度县级预算绩效评价工作的通知》要求，我镇高度重视，成立了由分管财务领导任组长、各部门负责人及财务人员为成员的评价工作组，对2022年巷道镇人民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府厕所革命和农村生活垃圾收集清运填埋、月牙湖景区出口道路和大湖湾文化旅游风景区道路绿化带流转、村级活动阵地、专职交通劝导员补助等费用实施和完成情况进行了绩效自评，执行率99%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三、部门整体支出绩效自评情况分析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（一）部门决算情况。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收入总计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1446.17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支出总计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1446.17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（二）总体绩效目标完成情况分析。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高台县巷道镇人民政府较好的完成了各项工作，对年初设立的总体绩效目标基本实现保质保量及时向。按时完成了《政府工作报告》起草工作。根据年度指标完成情况我单位年度绩效基本达标。绩效评价总分值100分，自评得分99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（三）各项指标完成情况分析。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产出指标总分值60分，完成指标100%，自评得分60分。其中数量指标总分值30分，完成指标100%，自评得分30分。质量指标完成100%，指标得分15分;时效指标完成100%，指标得分10分;成本指标完成指标100%，指标得分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2、效益指标总分值30分，完成指标100%,自评得分30分。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3、服务对象满意度指标总分值10分，完成指标100%,自评得分10分。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（四）偏离绩效目标的原因及下一步改进措施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对绩效目标的自评，发现我单位基本完成各项目标任务，但仍存在部分为未标的情况，主要是资金投入指标的完成率还需近一步提升。由于2022年度单位人员变动较多，造成基本支出预算与实际支出存在差异以及年底开展的项目增加，造成项目支出不及时，造成项目经费结转，导致我单位预算执行率与年度指标值存在偏差。下一步，我单位将严控资金投入，加强预算管理，严格按预算支配资金投入，并督促各处室，提高资金使用效率。</w:t>
      </w:r>
    </w:p>
    <w:p>
      <w:pPr>
        <w:tabs>
          <w:tab w:val="left" w:pos="3008"/>
        </w:tabs>
        <w:spacing w:after="93"/>
        <w:rPr>
          <w:rFonts w:hint="eastAsia" w:ascii="仿宋_GB2312" w:eastAsia="仿宋_GB2312"/>
          <w:sz w:val="28"/>
          <w:szCs w:val="28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7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842A02"/>
    <w:multiLevelType w:val="multilevel"/>
    <w:tmpl w:val="62842A02"/>
    <w:lvl w:ilvl="0" w:tentative="0">
      <w:start w:val="1"/>
      <w:numFmt w:val="none"/>
      <w:pStyle w:val="2"/>
      <w:suff w:val="nothing"/>
      <w:lvlText w:val="第4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mOGE5OWU2NTVkNjUzZDgzNTg4MTk5ZTFhMjZjNjUifQ=="/>
  </w:docVars>
  <w:rsids>
    <w:rsidRoot w:val="00535683"/>
    <w:rsid w:val="000044E9"/>
    <w:rsid w:val="00217548"/>
    <w:rsid w:val="00236210"/>
    <w:rsid w:val="00267B04"/>
    <w:rsid w:val="002F7BC7"/>
    <w:rsid w:val="00321F6D"/>
    <w:rsid w:val="00372C81"/>
    <w:rsid w:val="00535683"/>
    <w:rsid w:val="00570703"/>
    <w:rsid w:val="005E557D"/>
    <w:rsid w:val="007858C9"/>
    <w:rsid w:val="009C43C5"/>
    <w:rsid w:val="00D61C4C"/>
    <w:rsid w:val="00DC71F6"/>
    <w:rsid w:val="00DE5E9D"/>
    <w:rsid w:val="00DF11F8"/>
    <w:rsid w:val="00E32B12"/>
    <w:rsid w:val="11036F73"/>
    <w:rsid w:val="2D5B396D"/>
    <w:rsid w:val="40432E3B"/>
    <w:rsid w:val="548005E1"/>
    <w:rsid w:val="57573F81"/>
    <w:rsid w:val="63E22A0B"/>
    <w:rsid w:val="6E430DD7"/>
    <w:rsid w:val="6F3A0BCA"/>
    <w:rsid w:val="7D11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Lines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numPr>
        <w:ilvl w:val="0"/>
        <w:numId w:val="1"/>
      </w:numPr>
      <w:spacing w:before="340" w:afterLines="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numPr>
        <w:ilvl w:val="1"/>
        <w:numId w:val="1"/>
      </w:numPr>
      <w:spacing w:before="260" w:afterLines="30" w:line="416" w:lineRule="auto"/>
      <w:outlineLvl w:val="1"/>
    </w:pPr>
    <w:rPr>
      <w:rFonts w:ascii="Arial" w:hAnsi="Arial" w:eastAsia="黑体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numPr>
        <w:ilvl w:val="2"/>
        <w:numId w:val="1"/>
      </w:numPr>
      <w:spacing w:before="260" w:afterLines="3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keepLines/>
      <w:numPr>
        <w:ilvl w:val="3"/>
        <w:numId w:val="1"/>
      </w:numPr>
      <w:spacing w:before="280" w:afterLines="30" w:line="376" w:lineRule="auto"/>
      <w:outlineLvl w:val="3"/>
    </w:pPr>
    <w:rPr>
      <w:rFonts w:ascii="Arial" w:hAnsi="Arial" w:eastAsia="黑体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2"/>
    <w:qFormat/>
    <w:uiPriority w:val="0"/>
    <w:pPr>
      <w:keepNext/>
      <w:keepLines/>
      <w:numPr>
        <w:ilvl w:val="4"/>
        <w:numId w:val="1"/>
      </w:numPr>
      <w:spacing w:before="280" w:afterLines="3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3"/>
    <w:qFormat/>
    <w:uiPriority w:val="0"/>
    <w:pPr>
      <w:keepNext/>
      <w:keepLines/>
      <w:numPr>
        <w:ilvl w:val="5"/>
        <w:numId w:val="1"/>
      </w:numPr>
      <w:spacing w:before="240" w:afterLines="30" w:line="320" w:lineRule="auto"/>
      <w:outlineLvl w:val="5"/>
    </w:pPr>
    <w:rPr>
      <w:rFonts w:ascii="Arial" w:hAnsi="Arial" w:eastAsia="黑体" w:cstheme="majorBidi"/>
      <w:b/>
      <w:bCs/>
      <w:sz w:val="24"/>
    </w:rPr>
  </w:style>
  <w:style w:type="paragraph" w:styleId="8">
    <w:name w:val="heading 7"/>
    <w:basedOn w:val="1"/>
    <w:next w:val="1"/>
    <w:link w:val="24"/>
    <w:qFormat/>
    <w:uiPriority w:val="0"/>
    <w:pPr>
      <w:keepNext/>
      <w:keepLines/>
      <w:numPr>
        <w:ilvl w:val="6"/>
        <w:numId w:val="1"/>
      </w:numPr>
      <w:spacing w:before="240" w:afterLines="30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5"/>
    <w:qFormat/>
    <w:uiPriority w:val="0"/>
    <w:pPr>
      <w:keepNext/>
      <w:keepLines/>
      <w:numPr>
        <w:ilvl w:val="7"/>
        <w:numId w:val="1"/>
      </w:numPr>
      <w:spacing w:before="240" w:afterLines="30" w:line="320" w:lineRule="auto"/>
      <w:outlineLvl w:val="7"/>
    </w:pPr>
    <w:rPr>
      <w:rFonts w:ascii="Arial" w:hAnsi="Arial" w:eastAsia="黑体" w:cstheme="majorBidi"/>
      <w:sz w:val="24"/>
    </w:rPr>
  </w:style>
  <w:style w:type="paragraph" w:styleId="10">
    <w:name w:val="heading 9"/>
    <w:basedOn w:val="1"/>
    <w:next w:val="1"/>
    <w:link w:val="26"/>
    <w:qFormat/>
    <w:uiPriority w:val="0"/>
    <w:pPr>
      <w:keepNext/>
      <w:keepLines/>
      <w:numPr>
        <w:ilvl w:val="8"/>
        <w:numId w:val="1"/>
      </w:numPr>
      <w:spacing w:before="240" w:afterLines="30" w:line="320" w:lineRule="auto"/>
      <w:outlineLvl w:val="8"/>
    </w:pPr>
    <w:rPr>
      <w:rFonts w:ascii="Arial" w:hAnsi="Arial" w:eastAsia="黑体" w:cstheme="majorBidi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1"/>
    <w:qFormat/>
    <w:uiPriority w:val="1"/>
    <w:pPr>
      <w:spacing w:before="30" w:afterLines="30" w:line="320" w:lineRule="exact"/>
    </w:pPr>
    <w:rPr>
      <w:rFonts w:ascii="宋体" w:hAnsi="宋体" w:cs="宋体"/>
      <w:sz w:val="24"/>
      <w:lang w:val="zh-CN" w:bidi="zh-CN"/>
    </w:rPr>
  </w:style>
  <w:style w:type="paragraph" w:styleId="12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spacing w:before="30" w:afterLines="30" w:line="320" w:lineRule="exact"/>
      <w:jc w:val="left"/>
    </w:pPr>
    <w:rPr>
      <w:sz w:val="18"/>
      <w:szCs w:val="18"/>
    </w:rPr>
  </w:style>
  <w:style w:type="paragraph" w:styleId="13">
    <w:name w:val="header"/>
    <w:basedOn w:val="1"/>
    <w:link w:val="3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="30" w:afterLines="30" w:line="240" w:lineRule="atLeast"/>
      <w:jc w:val="center"/>
    </w:pPr>
    <w:rPr>
      <w:sz w:val="18"/>
      <w:szCs w:val="18"/>
    </w:rPr>
  </w:style>
  <w:style w:type="paragraph" w:styleId="14">
    <w:name w:val="Title"/>
    <w:basedOn w:val="1"/>
    <w:next w:val="1"/>
    <w:link w:val="32"/>
    <w:qFormat/>
    <w:uiPriority w:val="0"/>
    <w:pPr>
      <w:spacing w:before="240" w:afterLines="30" w:line="32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7">
    <w:name w:val="Strong"/>
    <w:basedOn w:val="16"/>
    <w:qFormat/>
    <w:uiPriority w:val="0"/>
    <w:rPr>
      <w:b/>
      <w:bCs/>
    </w:rPr>
  </w:style>
  <w:style w:type="character" w:customStyle="1" w:styleId="18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Char"/>
    <w:link w:val="3"/>
    <w:qFormat/>
    <w:uiPriority w:val="0"/>
    <w:rPr>
      <w:rFonts w:ascii="Arial" w:hAnsi="Arial" w:eastAsia="黑体" w:cstheme="majorBidi"/>
      <w:b/>
      <w:bCs/>
      <w:kern w:val="2"/>
      <w:sz w:val="32"/>
      <w:szCs w:val="32"/>
    </w:rPr>
  </w:style>
  <w:style w:type="character" w:customStyle="1" w:styleId="20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21">
    <w:name w:val="标题 4 Char"/>
    <w:link w:val="5"/>
    <w:qFormat/>
    <w:uiPriority w:val="0"/>
    <w:rPr>
      <w:rFonts w:ascii="Arial" w:hAnsi="Arial" w:eastAsia="黑体" w:cstheme="majorBidi"/>
      <w:b/>
      <w:bCs/>
      <w:kern w:val="2"/>
      <w:sz w:val="28"/>
      <w:szCs w:val="28"/>
    </w:rPr>
  </w:style>
  <w:style w:type="character" w:customStyle="1" w:styleId="22">
    <w:name w:val="标题 5 Char"/>
    <w:link w:val="6"/>
    <w:qFormat/>
    <w:uiPriority w:val="0"/>
    <w:rPr>
      <w:b/>
      <w:bCs/>
      <w:kern w:val="2"/>
      <w:sz w:val="28"/>
      <w:szCs w:val="28"/>
    </w:rPr>
  </w:style>
  <w:style w:type="character" w:customStyle="1" w:styleId="23">
    <w:name w:val="标题 6 Char"/>
    <w:link w:val="7"/>
    <w:qFormat/>
    <w:uiPriority w:val="0"/>
    <w:rPr>
      <w:rFonts w:ascii="Arial" w:hAnsi="Arial" w:eastAsia="黑体" w:cstheme="majorBidi"/>
      <w:b/>
      <w:bCs/>
      <w:kern w:val="2"/>
      <w:sz w:val="24"/>
      <w:szCs w:val="24"/>
    </w:rPr>
  </w:style>
  <w:style w:type="character" w:customStyle="1" w:styleId="24">
    <w:name w:val="标题 7 Char"/>
    <w:link w:val="8"/>
    <w:qFormat/>
    <w:uiPriority w:val="0"/>
    <w:rPr>
      <w:b/>
      <w:bCs/>
      <w:kern w:val="2"/>
      <w:sz w:val="24"/>
      <w:szCs w:val="24"/>
    </w:rPr>
  </w:style>
  <w:style w:type="character" w:customStyle="1" w:styleId="25">
    <w:name w:val="标题 8 Char"/>
    <w:link w:val="9"/>
    <w:qFormat/>
    <w:uiPriority w:val="0"/>
    <w:rPr>
      <w:rFonts w:ascii="Arial" w:hAnsi="Arial" w:eastAsia="黑体" w:cstheme="majorBidi"/>
      <w:kern w:val="2"/>
      <w:sz w:val="24"/>
      <w:szCs w:val="24"/>
    </w:rPr>
  </w:style>
  <w:style w:type="character" w:customStyle="1" w:styleId="26">
    <w:name w:val="标题 9 Char"/>
    <w:link w:val="10"/>
    <w:qFormat/>
    <w:uiPriority w:val="0"/>
    <w:rPr>
      <w:rFonts w:ascii="Arial" w:hAnsi="Arial" w:eastAsia="黑体" w:cstheme="majorBidi"/>
      <w:kern w:val="2"/>
      <w:sz w:val="21"/>
      <w:szCs w:val="21"/>
    </w:rPr>
  </w:style>
  <w:style w:type="paragraph" w:styleId="27">
    <w:name w:val="No Spacing"/>
    <w:link w:val="28"/>
    <w:qFormat/>
    <w:uiPriority w:val="1"/>
    <w:pPr>
      <w:widowControl w:val="0"/>
      <w:spacing w:before="30" w:afterLines="30" w:line="3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8">
    <w:name w:val="无间隔 Char"/>
    <w:basedOn w:val="16"/>
    <w:link w:val="27"/>
    <w:qFormat/>
    <w:uiPriority w:val="1"/>
    <w:rPr>
      <w:kern w:val="2"/>
      <w:sz w:val="21"/>
      <w:szCs w:val="24"/>
    </w:rPr>
  </w:style>
  <w:style w:type="paragraph" w:styleId="29">
    <w:name w:val="List Paragraph"/>
    <w:basedOn w:val="1"/>
    <w:qFormat/>
    <w:uiPriority w:val="34"/>
    <w:pPr>
      <w:spacing w:before="30" w:afterLines="30" w:line="320" w:lineRule="exact"/>
      <w:ind w:firstLine="420" w:firstLineChars="200"/>
    </w:pPr>
  </w:style>
  <w:style w:type="character" w:customStyle="1" w:styleId="30">
    <w:name w:val="页脚 Char"/>
    <w:basedOn w:val="16"/>
    <w:link w:val="12"/>
    <w:qFormat/>
    <w:uiPriority w:val="0"/>
    <w:rPr>
      <w:kern w:val="2"/>
      <w:sz w:val="18"/>
      <w:szCs w:val="18"/>
    </w:rPr>
  </w:style>
  <w:style w:type="character" w:customStyle="1" w:styleId="31">
    <w:name w:val="正文文本 Char"/>
    <w:basedOn w:val="16"/>
    <w:link w:val="11"/>
    <w:qFormat/>
    <w:uiPriority w:val="1"/>
    <w:rPr>
      <w:rFonts w:ascii="宋体" w:hAnsi="宋体" w:cs="宋体"/>
      <w:kern w:val="2"/>
      <w:sz w:val="24"/>
      <w:szCs w:val="24"/>
      <w:lang w:val="zh-CN" w:bidi="zh-CN"/>
    </w:rPr>
  </w:style>
  <w:style w:type="character" w:customStyle="1" w:styleId="32">
    <w:name w:val="标题 Char"/>
    <w:link w:val="14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33">
    <w:name w:val="正文(塘坝)齐波波"/>
    <w:link w:val="34"/>
    <w:qFormat/>
    <w:uiPriority w:val="0"/>
    <w:pPr>
      <w:widowControl w:val="0"/>
      <w:adjustRightInd w:val="0"/>
      <w:snapToGrid w:val="0"/>
      <w:spacing w:before="30" w:afterLines="30" w:line="360" w:lineRule="auto"/>
      <w:ind w:firstLine="480" w:firstLineChars="200"/>
      <w:jc w:val="both"/>
    </w:pPr>
    <w:rPr>
      <w:rFonts w:ascii="宋体" w:hAnsi="宋体" w:eastAsia="宋体" w:cs="宋体"/>
      <w:snapToGrid w:val="0"/>
      <w:color w:val="00FF00"/>
      <w:kern w:val="2"/>
      <w:sz w:val="24"/>
      <w:szCs w:val="30"/>
      <w:lang w:val="zh-CN" w:eastAsia="zh-CN" w:bidi="ar-SA"/>
    </w:rPr>
  </w:style>
  <w:style w:type="character" w:customStyle="1" w:styleId="34">
    <w:name w:val="正文(塘坝)齐波波 Char"/>
    <w:link w:val="33"/>
    <w:qFormat/>
    <w:uiPriority w:val="0"/>
    <w:rPr>
      <w:rFonts w:ascii="宋体" w:hAnsi="宋体" w:cs="宋体"/>
      <w:snapToGrid w:val="0"/>
      <w:color w:val="00FF00"/>
      <w:kern w:val="2"/>
      <w:sz w:val="24"/>
      <w:szCs w:val="30"/>
      <w:lang w:val="zh-CN"/>
    </w:rPr>
  </w:style>
  <w:style w:type="paragraph" w:customStyle="1" w:styleId="35">
    <w:name w:val="表格五号"/>
    <w:basedOn w:val="1"/>
    <w:next w:val="1"/>
    <w:link w:val="36"/>
    <w:qFormat/>
    <w:uiPriority w:val="0"/>
    <w:pPr>
      <w:widowControl/>
      <w:adjustRightInd w:val="0"/>
      <w:snapToGrid w:val="0"/>
      <w:spacing w:before="30" w:afterLines="30" w:line="320" w:lineRule="exact"/>
      <w:jc w:val="center"/>
    </w:pPr>
    <w:rPr>
      <w:rFonts w:ascii="宋体" w:hAnsi="宋体"/>
      <w:color w:val="800080"/>
      <w:kern w:val="0"/>
      <w:sz w:val="20"/>
      <w:szCs w:val="21"/>
    </w:rPr>
  </w:style>
  <w:style w:type="character" w:customStyle="1" w:styleId="36">
    <w:name w:val="表格五号 Char"/>
    <w:link w:val="35"/>
    <w:qFormat/>
    <w:uiPriority w:val="0"/>
    <w:rPr>
      <w:rFonts w:ascii="宋体" w:hAnsi="宋体"/>
      <w:color w:val="800080"/>
      <w:szCs w:val="21"/>
    </w:rPr>
  </w:style>
  <w:style w:type="character" w:customStyle="1" w:styleId="37">
    <w:name w:val="页眉 Char"/>
    <w:basedOn w:val="16"/>
    <w:link w:val="1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2020-01-09T06:51:00Z</dcterms:created>
  <dc:creator>lenovo</dc:creator>
  <cp:lastModifiedBy>幸运草</cp:lastModifiedBy>
  <cp:lastPrinted>2021-07-01T07:11:00Z</cp:lastPrinted>
  <dcterms:modified xsi:type="dcterms:W3CDTF">2023-09-14T02:01:53Z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C9CC5E70CCD946C48E20AC8BC1B37662</vt:lpwstr>
  </property>
</Properties>
</file>