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2E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 w14:paraId="488F6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天城村村规民约</w:t>
      </w:r>
    </w:p>
    <w:p w14:paraId="439E5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36D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总则篇</w:t>
      </w:r>
    </w:p>
    <w:p w14:paraId="69C73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为促民主法治兴，树文明风村安宁。建宜居村美环境，乡村振兴共前行。</w:t>
      </w:r>
    </w:p>
    <w:p w14:paraId="749B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依党方针国律法，结合村情共商定。全体村民同遵守，和谐天城乐盈盈。</w:t>
      </w:r>
    </w:p>
    <w:p w14:paraId="0A7C0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行为篇</w:t>
      </w:r>
    </w:p>
    <w:p w14:paraId="42B3E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热爱祖国心向党，核心价值勇担当。民族意识深铸牢，宪法法律不能忘。</w:t>
      </w:r>
    </w:p>
    <w:p w14:paraId="02EC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公共事务齐投身，志愿活动献爱心。党员干部做表率，引领群众向前奔。打架斗殴不可为，酗酒滋事惹祸灾。拉帮结派要不得，宗族主义应抛开。</w:t>
      </w:r>
    </w:p>
    <w:p w14:paraId="743B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懒汉思想需摒弃，诽谤造谣是歪才。淫秽物品莫传播，村集体誉共护来。</w:t>
      </w:r>
    </w:p>
    <w:p w14:paraId="6F45C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生产秩序篇</w:t>
      </w:r>
    </w:p>
    <w:p w14:paraId="607BA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耕地用途勿擅改，挖砂取土不可行。林木资源要爱护，乱砍滥伐法难容。野外用火先报备，秸秆焚烧不能行。门前三包严落实，卫生绿化与秩序。</w:t>
      </w:r>
    </w:p>
    <w:p w14:paraId="3913F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垃圾定点来投放，污水粪土不乱弃。庭院屋前常整洁，晨扫午洒成惯例。</w:t>
      </w:r>
    </w:p>
    <w:p w14:paraId="1A3CD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节约用水又用电，公共植被多爱惜。村庄绿化齐参与，美景如画人人喜。</w:t>
      </w:r>
    </w:p>
    <w:p w14:paraId="2C70F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权益保障篇</w:t>
      </w:r>
    </w:p>
    <w:p w14:paraId="28EED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男女平等记心间，妇女权益不容犯。土地承包与继承，婚姻自主应成全。</w:t>
      </w:r>
    </w:p>
    <w:p w14:paraId="1BEBB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子女赡养责在肩，老人生活保周全。若有子女不孝顺，村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委会</w:t>
      </w:r>
      <w:r>
        <w:rPr>
          <w:rFonts w:hint="eastAsia" w:ascii="仿宋_GB2312" w:hAnsi="仿宋_GB2312" w:eastAsia="仿宋_GB2312" w:cs="仿宋_GB2312"/>
          <w:sz w:val="28"/>
          <w:szCs w:val="28"/>
        </w:rPr>
        <w:t>助法维权。</w:t>
      </w:r>
    </w:p>
    <w:p w14:paraId="162DE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监护责任重如山，儿童教育不能耽。九年义务要保障，无故辍学心何安。</w:t>
      </w:r>
    </w:p>
    <w:p w14:paraId="3EBE4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家庭暴力不可有，虐待遗弃恶名留。老人妇女与儿童，依法严惩护其柔。</w:t>
      </w:r>
    </w:p>
    <w:p w14:paraId="415FE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纠纷调解篇</w:t>
      </w:r>
    </w:p>
    <w:p w14:paraId="54787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邻里家庭起纠纷，互谅互让先谈心。协商解决最上策，和谐氛围暖人心。</w:t>
      </w:r>
    </w:p>
    <w:p w14:paraId="10BEE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若有难题解不了，村调解委来调停。调解结果若不服，法律途径可申诉。</w:t>
      </w:r>
    </w:p>
    <w:p w14:paraId="1EC95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聚众闹事不可取，越级上访心糊涂。过激行为莫要做，村庄稳定共维护。</w:t>
      </w:r>
    </w:p>
    <w:p w14:paraId="0846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移风易俗篇</w:t>
      </w:r>
    </w:p>
    <w:p w14:paraId="184B4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倡导文明树新风，封建迷信一场空。喜事新办讲简约，丧事从俭情意浓。婚丧事宜先报备，宴请礼金有限规。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每桌</w:t>
      </w:r>
      <w:r>
        <w:rPr>
          <w:rFonts w:hint="eastAsia" w:ascii="仿宋_GB2312" w:hAnsi="仿宋_GB2312" w:eastAsia="仿宋_GB2312" w:cs="仿宋_GB2312"/>
          <w:sz w:val="28"/>
          <w:szCs w:val="28"/>
        </w:rPr>
        <w:t>人数不过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</w:rPr>
        <w:t>，村民贺礼百元内。</w:t>
      </w:r>
    </w:p>
    <w:p w14:paraId="430E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婚嫁彩礼六万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</w:rPr>
        <w:t>，婚宴二十桌为规。每桌千元不超支，烟酒价格亦有围。</w:t>
      </w:r>
    </w:p>
    <w:p w14:paraId="3FB5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厚养薄葬应倡导，丧事出殡三日了。丧葬开支要节约，逝者安息生者好。</w:t>
      </w:r>
    </w:p>
    <w:p w14:paraId="33E93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基层治理篇</w:t>
      </w:r>
    </w:p>
    <w:p w14:paraId="171C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村民有权参村务，监督管理心有数。遵守国法与村约，公共秩序共维护。</w:t>
      </w:r>
    </w:p>
    <w:p w14:paraId="14D79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重大项目集体议，资产处置共商研。村民大会代表会，民主讨论心相连。</w:t>
      </w:r>
    </w:p>
    <w:p w14:paraId="0A9F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道德评议会发力，评选活动常开启。文明家庭好婆媳，孝老爱亲树范例。</w:t>
      </w:r>
    </w:p>
    <w:p w14:paraId="219C8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设立红黑榜分明，遵守村规上红名。先进典型得表扬，乐于助人受尊敬。</w:t>
      </w:r>
    </w:p>
    <w:p w14:paraId="5BA8B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奖惩机制篇</w:t>
      </w:r>
    </w:p>
    <w:p w14:paraId="75ABE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违反村规视情节，批评教育先提醒。公示通报再责令，恢复原状或赔清。</w:t>
      </w:r>
    </w:p>
    <w:p w14:paraId="3AFA4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取消评优分红格，以儆效尤正村风。实行积分制度好，环境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美好</w:t>
      </w:r>
      <w:r>
        <w:rPr>
          <w:rFonts w:hint="eastAsia" w:ascii="仿宋_GB2312" w:hAnsi="仿宋_GB2312" w:eastAsia="仿宋_GB2312" w:cs="仿宋_GB2312"/>
          <w:sz w:val="28"/>
          <w:szCs w:val="28"/>
        </w:rPr>
        <w:t>家庭和。</w:t>
      </w:r>
    </w:p>
    <w:p w14:paraId="370FF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热心公益积分数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，超市换物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爱心餐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。举报违</w:t>
      </w:r>
      <w:r>
        <w:rPr>
          <w:rFonts w:hint="eastAsia" w:ascii="仿宋_GB2312" w:hAnsi="仿宋_GB2312" w:eastAsia="仿宋_GB2312" w:cs="仿宋_GB2312"/>
          <w:sz w:val="28"/>
          <w:szCs w:val="28"/>
        </w:rPr>
        <w:t>法有奖励，乱砍滥伐环境破。</w:t>
      </w:r>
    </w:p>
    <w:p w14:paraId="5E45B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涉黑涉恶危害大，查实奖金乐心窝。获评先进有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28"/>
          <w:szCs w:val="28"/>
        </w:rPr>
        <w:t>，惠民政策优先得。</w:t>
      </w:r>
    </w:p>
    <w:p w14:paraId="300BB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104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 w14:paraId="401C11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　　　　　　　　　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　　            天城村村民会议</w:t>
      </w:r>
    </w:p>
    <w:p w14:paraId="5E595A31">
      <w:pPr>
        <w:keepNext w:val="0"/>
        <w:keepLines w:val="0"/>
        <w:pageBreakBefore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　　　　　　　　　　　　　　　　        2025年8月1日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297A"/>
    <w:rsid w:val="0CD55066"/>
    <w:rsid w:val="570B2411"/>
    <w:rsid w:val="6BF1297A"/>
    <w:rsid w:val="77716333"/>
    <w:rsid w:val="7C5A5329"/>
    <w:rsid w:val="F9CF8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987</Characters>
  <Lines>0</Lines>
  <Paragraphs>0</Paragraphs>
  <TotalTime>1</TotalTime>
  <ScaleCrop>false</ScaleCrop>
  <LinksUpToDate>false</LinksUpToDate>
  <CharactersWithSpaces>1034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2025-08-05T15:39:00Z</dcterms:created>
  <dc:creator>去吧，皮神，使用亿万伏特</dc:creator>
  <cp:lastModifiedBy>殷国坤</cp:lastModifiedBy>
  <cp:lastPrinted>2025-08-08T08:28:42Z</cp:lastPrinted>
  <dcterms:modified xsi:type="dcterms:W3CDTF">2025-08-08T08:28:46Z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CDA119D3E83E4C4F959E59A36F797F1A_11</vt:lpwstr>
  </property>
  <property fmtid="{D5CDD505-2E9C-101B-9397-08002B2CF9AE}" pid="4" name="KSOTemplateDocerSaveRecord">
    <vt:lpwstr>eyJoZGlkIjoiODQ5ZmZmOGM2ZmNhNzRhNjk5MjM5Y2MzMGI4ODJlZWUiLCJ1c2VySWQiOiIyNDIxNjQ3NTIifQ==</vt:lpwstr>
  </property>
</Properties>
</file>